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3B" w:rsidRDefault="00136B3B" w:rsidP="009504C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633" w:rsidRPr="00E86907" w:rsidRDefault="00AF1C5B" w:rsidP="009504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911117" w:rsidRPr="00E86907" w:rsidRDefault="00AF1C5B" w:rsidP="009504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="00680633"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Уллубийаульская средняя общеобразовательная школа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E86907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680633"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«Уллубийаульская</w:t>
      </w:r>
      <w:r w:rsidR="00346417"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="00680633"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680633" w:rsidRPr="00E86907" w:rsidRDefault="00680633" w:rsidP="009504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6"/>
        <w:gridCol w:w="7154"/>
      </w:tblGrid>
      <w:tr w:rsidR="00911117" w:rsidRPr="00E869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Pr="00E86907" w:rsidRDefault="00AF1C5B" w:rsidP="009504C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11117" w:rsidRPr="00E86907" w:rsidRDefault="00AF1C5B" w:rsidP="009504C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911117" w:rsidRPr="00E86907" w:rsidRDefault="00AF1C5B" w:rsidP="009504C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80633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«Уллубийаульская СОШ»</w:t>
            </w:r>
          </w:p>
          <w:p w:rsidR="000072B4" w:rsidRPr="00E86907" w:rsidRDefault="00AF1C5B" w:rsidP="009504C3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="00680633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0633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911117" w:rsidRPr="00E86907" w:rsidRDefault="00AF1C5B" w:rsidP="00097254">
            <w:pPr>
              <w:spacing w:before="0" w:beforeAutospacing="0" w:after="0" w:afterAutospacing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25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Pr="00E86907" w:rsidRDefault="00AF1C5B" w:rsidP="009504C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80633" w:rsidRPr="00E86907" w:rsidRDefault="00AF1C5B" w:rsidP="0068063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680633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«Уллубийаульская СОШ»</w:t>
            </w:r>
          </w:p>
          <w:p w:rsidR="00911117" w:rsidRPr="00E86907" w:rsidRDefault="00680633" w:rsidP="009504C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Умаева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</w:p>
          <w:p w:rsidR="00911117" w:rsidRPr="00E86907" w:rsidRDefault="000072B4" w:rsidP="0068063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80633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F1C5B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633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0633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AF1C5B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B5A97" w:rsidRPr="00E86907" w:rsidRDefault="00AF1C5B" w:rsidP="009504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="00CB5A97"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869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бюджетного</w:t>
      </w:r>
      <w:r w:rsidRPr="00E869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E869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="00CB5A97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1117" w:rsidRPr="00E86907" w:rsidRDefault="00680633" w:rsidP="009504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«Уллубийаульская средняя общеобразовательная школа»</w:t>
      </w:r>
      <w:r w:rsidRPr="00E86907">
        <w:rPr>
          <w:rFonts w:ascii="Times New Roman" w:hAnsi="Times New Roman" w:cs="Times New Roman"/>
          <w:sz w:val="24"/>
          <w:szCs w:val="24"/>
          <w:lang w:val="ru-RU"/>
        </w:rPr>
        <w:br/>
      </w:r>
      <w:r w:rsidR="00AF1C5B"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Pr="00E869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22</w:t>
      </w:r>
      <w:r w:rsidR="00AF1C5B"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11117" w:rsidRPr="00E86907" w:rsidRDefault="00911117" w:rsidP="00136B3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36B3B" w:rsidRPr="00E86907" w:rsidRDefault="00136B3B" w:rsidP="00680633">
      <w:pPr>
        <w:pStyle w:val="20"/>
        <w:shd w:val="clear" w:color="auto" w:fill="auto"/>
        <w:spacing w:before="0" w:line="276" w:lineRule="auto"/>
        <w:ind w:firstLine="426"/>
        <w:jc w:val="left"/>
        <w:rPr>
          <w:sz w:val="24"/>
          <w:szCs w:val="24"/>
          <w:lang w:val="ru-RU"/>
        </w:rPr>
      </w:pP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Самообследование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 xml:space="preserve"> МБОУ </w:t>
      </w:r>
      <w:r w:rsidR="00680633" w:rsidRPr="00E86907">
        <w:rPr>
          <w:color w:val="000000"/>
          <w:sz w:val="24"/>
          <w:szCs w:val="24"/>
          <w:lang w:val="ru-RU"/>
        </w:rPr>
        <w:t>«Уллубийаульская средняя общеобразовательная школа»</w:t>
      </w:r>
      <w:r w:rsidR="00680633" w:rsidRPr="00E86907">
        <w:rPr>
          <w:sz w:val="24"/>
          <w:szCs w:val="24"/>
          <w:lang w:val="ru-RU"/>
        </w:rPr>
        <w:br/>
      </w:r>
      <w:r w:rsidRPr="00E86907">
        <w:rPr>
          <w:color w:val="000000"/>
          <w:sz w:val="24"/>
          <w:szCs w:val="24"/>
          <w:lang w:val="ru-RU" w:eastAsia="ru-RU" w:bidi="ru-RU"/>
        </w:rPr>
        <w:t xml:space="preserve">проводилось в соответствии с Порядком о проведении </w:t>
      </w: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самообследования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 xml:space="preserve"> образовательной организации, утвержденного приказом от 14.06.2013 № 462 «Об утверждении Порядка проведения </w:t>
      </w: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самообследования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 xml:space="preserve"> образовательной организации» (в ред. Приказа </w:t>
      </w: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Минобрнауки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 xml:space="preserve"> России от 14.12.2017 № 1218). Показатели деятельности общеобразовательной организации, подлежащей </w:t>
      </w: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самообследованию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 xml:space="preserve">, утверждены приказом </w:t>
      </w: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МОиН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 xml:space="preserve"> РФ от 10.12.2013 г. № 1324.</w:t>
      </w:r>
    </w:p>
    <w:p w:rsidR="00136B3B" w:rsidRPr="00E86907" w:rsidRDefault="00136B3B" w:rsidP="00136B3B">
      <w:pPr>
        <w:pStyle w:val="20"/>
        <w:shd w:val="clear" w:color="auto" w:fill="auto"/>
        <w:spacing w:before="0" w:line="276" w:lineRule="auto"/>
        <w:ind w:firstLine="426"/>
        <w:rPr>
          <w:sz w:val="24"/>
          <w:szCs w:val="24"/>
          <w:lang w:val="ru-RU"/>
        </w:rPr>
      </w:pPr>
      <w:r w:rsidRPr="00E86907">
        <w:rPr>
          <w:color w:val="000000"/>
          <w:sz w:val="24"/>
          <w:szCs w:val="24"/>
          <w:lang w:val="ru-RU" w:eastAsia="ru-RU" w:bidi="ru-RU"/>
        </w:rPr>
        <w:t xml:space="preserve">Целями проведения </w:t>
      </w: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самообследования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86907">
        <w:rPr>
          <w:color w:val="000000"/>
          <w:sz w:val="24"/>
          <w:szCs w:val="24"/>
          <w:lang w:val="ru-RU" w:eastAsia="ru-RU" w:bidi="ru-RU"/>
        </w:rPr>
        <w:t>самообследования</w:t>
      </w:r>
      <w:proofErr w:type="spellEnd"/>
      <w:r w:rsidRPr="00E86907">
        <w:rPr>
          <w:color w:val="000000"/>
          <w:sz w:val="24"/>
          <w:szCs w:val="24"/>
          <w:lang w:val="ru-RU" w:eastAsia="ru-RU" w:bidi="ru-RU"/>
        </w:rPr>
        <w:t>.</w:t>
      </w:r>
    </w:p>
    <w:p w:rsidR="00136B3B" w:rsidRPr="00E86907" w:rsidRDefault="00136B3B" w:rsidP="00136B3B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  <w:lang w:val="ru-RU"/>
        </w:rPr>
      </w:pPr>
      <w:r w:rsidRPr="00E86907">
        <w:rPr>
          <w:color w:val="000000"/>
          <w:sz w:val="24"/>
          <w:szCs w:val="24"/>
          <w:lang w:val="ru-RU" w:eastAsia="ru-RU" w:bidi="ru-RU"/>
        </w:rPr>
        <w:t xml:space="preserve">Основными направлениями комплексной оценки деятельности </w:t>
      </w:r>
      <w:r w:rsidR="00A0617C" w:rsidRPr="00E86907">
        <w:rPr>
          <w:color w:val="000000"/>
          <w:sz w:val="24"/>
          <w:szCs w:val="24"/>
          <w:lang w:val="ru-RU"/>
        </w:rPr>
        <w:t xml:space="preserve">МБОУ «Уллубийаульская СОШ» </w:t>
      </w:r>
      <w:r w:rsidRPr="00E86907">
        <w:rPr>
          <w:color w:val="000000"/>
          <w:sz w:val="24"/>
          <w:szCs w:val="24"/>
          <w:lang w:val="ru-RU" w:eastAsia="ru-RU" w:bidi="ru-RU"/>
        </w:rPr>
        <w:t>являются: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общи</w:t>
      </w:r>
      <w:r w:rsidR="00B3110C" w:rsidRPr="00E86907">
        <w:rPr>
          <w:color w:val="000000"/>
          <w:sz w:val="24"/>
          <w:szCs w:val="24"/>
          <w:lang w:val="ru-RU" w:eastAsia="ru-RU" w:bidi="ru-RU"/>
        </w:rPr>
        <w:t>е</w:t>
      </w:r>
      <w:r w:rsidRPr="00E86907">
        <w:rPr>
          <w:color w:val="000000"/>
          <w:sz w:val="24"/>
          <w:szCs w:val="24"/>
          <w:lang w:val="ru-RU" w:eastAsia="ru-RU" w:bidi="ru-RU"/>
        </w:rPr>
        <w:t xml:space="preserve"> сведений об организации;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системы управления;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образовательной деятельности;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  <w:lang w:val="ru-RU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содержания и качества подготовки обучающихся;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востребованности выпускников;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качества кадрового обеспечения;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учебно-методического обеспечения;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библиотечно-информационного обеспечения;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оценка материально-технической базы;</w:t>
      </w:r>
    </w:p>
    <w:p w:rsidR="00136B3B" w:rsidRPr="00E86907" w:rsidRDefault="00136B3B" w:rsidP="00136B3B">
      <w:pPr>
        <w:pStyle w:val="20"/>
        <w:numPr>
          <w:ilvl w:val="0"/>
          <w:numId w:val="20"/>
        </w:numPr>
        <w:shd w:val="clear" w:color="auto" w:fill="auto"/>
        <w:tabs>
          <w:tab w:val="left" w:pos="59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E86907">
        <w:rPr>
          <w:color w:val="000000"/>
          <w:sz w:val="24"/>
          <w:szCs w:val="24"/>
          <w:lang w:val="ru-RU" w:eastAsia="ru-RU" w:bidi="ru-RU"/>
        </w:rPr>
        <w:t>анализ показателей деятельности.</w:t>
      </w:r>
    </w:p>
    <w:p w:rsidR="00D128C6" w:rsidRPr="00E86907" w:rsidRDefault="00D128C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911117" w:rsidRPr="00E86907" w:rsidRDefault="00AF1C5B" w:rsidP="009504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911117" w:rsidRPr="00E86907" w:rsidRDefault="00AF1C5B" w:rsidP="009504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E869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5953"/>
      </w:tblGrid>
      <w:tr w:rsidR="0091111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117" w:rsidRPr="00E86907" w:rsidRDefault="000072B4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н</w:t>
            </w:r>
            <w:proofErr w:type="spellStart"/>
            <w:r w:rsidR="00AF1C5B"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</w:t>
            </w:r>
            <w:proofErr w:type="spellEnd"/>
            <w:r w:rsidR="00AF1C5B"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1C5B"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AF1C5B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1C5B"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117" w:rsidRPr="00E86907" w:rsidRDefault="00AF1C5B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="000072B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4AD1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«Уллубийаульская средняя общеобразовательная школа»</w:t>
            </w:r>
          </w:p>
        </w:tc>
      </w:tr>
      <w:tr w:rsidR="000072B4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2B4" w:rsidRPr="00E86907" w:rsidRDefault="000072B4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Сокращенное 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2B4" w:rsidRPr="00E86907" w:rsidRDefault="000072B4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2F4AD1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«Уллубийаульская СОШ»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BF1E3B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</w:t>
            </w:r>
            <w:r w:rsidR="00AC31A4"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форма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учреждение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 учреждения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 общеобразовательное учреждение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 учреждения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ОКПО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49209295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местонахождения по СОАТО (ОКАТО)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AC31A4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82235000008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5E2BDA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Идентификационный номер налогоплательщика (ИНН)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5E2BDA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0522010988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5E2BDA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5E2BDA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052201001</w:t>
            </w:r>
          </w:p>
        </w:tc>
      </w:tr>
      <w:tr w:rsidR="00BF1E3B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5E2BDA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государственный регистрационный номер в Едином государственном реестре юридических лиц (ОГРН)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E3B" w:rsidRPr="00E86907" w:rsidRDefault="005E2BDA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1040501302753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основания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 а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368537, Республика Дагестан,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Карабудахкентский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Уллубийаул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ул.Карабудахкентская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Почтовый  а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368537, Республика Дагестан,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Карабудахкентский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Уллубийаул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ул.Карабудахкентская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8963 416 59 28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4316F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011CE7" w:rsidRPr="00E869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ullubiiaulshola@mail.ru</w:t>
              </w:r>
            </w:hyperlink>
            <w:r w:rsidR="00011CE7"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официального сайта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Лицензия 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право ведения образовательной деятельности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№9356 от 18.12.2018г. серия 05Л01 №0003760, бессрочно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</w:t>
            </w: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№6859 от 14.12.2018г. серия 05А01 №0001772</w:t>
            </w:r>
          </w:p>
          <w:p w:rsidR="00011CE7" w:rsidRPr="00E86907" w:rsidRDefault="00011CE7" w:rsidP="00E3353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действительно до 17.06.2025г.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 орган исполнительной власти, которому непосредственно подчиняется ОУ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Республики Дагестан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 орган управления образованием, которому подчиняется ОУ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МР «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Карабудахкентский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район»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Карабудахкентского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РД.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учредителя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011CE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Муниципальное образование «</w:t>
            </w:r>
            <w:proofErr w:type="spellStart"/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Карабудахкентский</w:t>
            </w:r>
            <w:proofErr w:type="spellEnd"/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учредителя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368530, Республика Дагестан, </w:t>
            </w:r>
            <w:proofErr w:type="spellStart"/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Карабудахкентский</w:t>
            </w:r>
            <w:proofErr w:type="spellEnd"/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район, сел. </w:t>
            </w:r>
            <w:proofErr w:type="spellStart"/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Карабудахкент,ул.Казиева</w:t>
            </w:r>
            <w:proofErr w:type="spellEnd"/>
            <w:r w:rsidRPr="00E869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№2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Телефон учредителя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(232) 2-23-00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011CE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Контакты руководителя организации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Умаева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Мукминат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Абдулкапуровна</w:t>
            </w:r>
            <w:proofErr w:type="spellEnd"/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11CE7" w:rsidRPr="00E86907" w:rsidRDefault="00011CE7" w:rsidP="00226D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Телефон: 8963 416 59 28</w:t>
            </w:r>
          </w:p>
        </w:tc>
      </w:tr>
      <w:tr w:rsidR="00011CE7" w:rsidRPr="00E86907" w:rsidTr="005E2BDA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заместителей руководителя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Мамаева Муминат </w:t>
            </w:r>
            <w:proofErr w:type="spellStart"/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Абдулвагабовна</w:t>
            </w:r>
            <w:proofErr w:type="spellEnd"/>
          </w:p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8929 867 3696</w:t>
            </w:r>
          </w:p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по УВР</w:t>
            </w:r>
          </w:p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Рабият</w:t>
            </w:r>
            <w:proofErr w:type="spellEnd"/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Гаджиевна</w:t>
            </w:r>
            <w:proofErr w:type="spellEnd"/>
          </w:p>
          <w:p w:rsidR="00011CE7" w:rsidRPr="00E86907" w:rsidRDefault="00011CE7" w:rsidP="00E335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869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Телефон:8903 424 1529</w:t>
            </w:r>
          </w:p>
        </w:tc>
      </w:tr>
    </w:tbl>
    <w:p w:rsidR="002F4AD1" w:rsidRPr="00E86907" w:rsidRDefault="002F4AD1" w:rsidP="009504C3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1117" w:rsidRPr="00E86907" w:rsidRDefault="00AF1C5B" w:rsidP="009504C3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F4AD1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«Уллубийаульская средняя общеобразовательная школа»</w:t>
      </w:r>
      <w:r w:rsidR="002F4AD1" w:rsidRPr="00E86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Школа) расположена в </w:t>
      </w:r>
      <w:r w:rsidR="006C37E6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сельской местности. 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F4AD1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проживают </w:t>
      </w:r>
      <w:proofErr w:type="gramStart"/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6C37E6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частных</w:t>
      </w:r>
      <w:proofErr w:type="gramEnd"/>
      <w:r w:rsidR="006C37E6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домах</w:t>
      </w:r>
      <w:r w:rsidR="006C37E6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690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06A78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различной</w:t>
      </w:r>
      <w:r w:rsidR="002F4AD1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застройки.</w:t>
      </w:r>
    </w:p>
    <w:p w:rsidR="00ED614F" w:rsidRPr="00E86907" w:rsidRDefault="00AF1C5B" w:rsidP="002F4AD1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416CA9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колы является реализация общеобразовательных программ начального общего, основного общего и среднего общего образования. Также </w:t>
      </w:r>
      <w:r w:rsidR="00416CA9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кола реализует образовательные программы дополнительного образования детей</w:t>
      </w:r>
      <w:r w:rsidR="002F4AD1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являясь </w:t>
      </w:r>
      <w:r w:rsidR="00ED614F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учреждением, ориентированным на обучение, воспитание и развитие всех и каждого обучающегося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64AFC" w:rsidRPr="00E86907" w:rsidRDefault="00E64AFC" w:rsidP="002F4AD1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Финансовое обеспечение образовательной деятельности в школе осуществляется за счет бюджетных ассигнований. Объем образовательной деятельности установлен</w:t>
      </w:r>
      <w:r w:rsidR="00453159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муниципальным </w:t>
      </w:r>
      <w:proofErr w:type="gramStart"/>
      <w:r w:rsidR="00453159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заданием  на</w:t>
      </w:r>
      <w:proofErr w:type="gramEnd"/>
      <w:r w:rsidR="00453159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и составляет </w:t>
      </w:r>
      <w:r w:rsidR="00843D8B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915</w:t>
      </w: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D128C6" w:rsidRDefault="00E64AFC" w:rsidP="00E86907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 по договорам об образовании за счёт средств физически</w:t>
      </w:r>
      <w:r w:rsidR="00453159" w:rsidRP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(или) юридических лиц в 2022</w:t>
      </w:r>
      <w:r w:rsidR="00E86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не оказывались.</w:t>
      </w:r>
    </w:p>
    <w:p w:rsidR="00E86907" w:rsidRPr="00E86907" w:rsidRDefault="00E86907" w:rsidP="00E86907">
      <w:pPr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B5A97" w:rsidRPr="00680633" w:rsidRDefault="00AF1C5B" w:rsidP="009504C3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</w:rPr>
        <w:t>II</w:t>
      </w: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  <w:r w:rsidR="00CB5A97"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911117" w:rsidRPr="00680633" w:rsidRDefault="00AF1C5B" w:rsidP="009504C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11117" w:rsidRPr="00680633" w:rsidRDefault="00AF1C5B" w:rsidP="009504C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680633">
        <w:rPr>
          <w:rFonts w:cstheme="minorHAnsi"/>
          <w:color w:val="000000"/>
          <w:sz w:val="24"/>
          <w:szCs w:val="24"/>
        </w:rPr>
        <w:t>Органы</w:t>
      </w:r>
      <w:proofErr w:type="spellEnd"/>
      <w:r w:rsidRPr="0068063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0633">
        <w:rPr>
          <w:rFonts w:cstheme="minorHAnsi"/>
          <w:color w:val="000000"/>
          <w:sz w:val="24"/>
          <w:szCs w:val="24"/>
        </w:rPr>
        <w:t>управления</w:t>
      </w:r>
      <w:proofErr w:type="spellEnd"/>
      <w:r w:rsidRPr="00680633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680633">
        <w:rPr>
          <w:rFonts w:cstheme="minorHAnsi"/>
          <w:color w:val="000000"/>
          <w:sz w:val="24"/>
          <w:szCs w:val="24"/>
        </w:rPr>
        <w:t>действующие</w:t>
      </w:r>
      <w:proofErr w:type="spellEnd"/>
      <w:r w:rsidRPr="00680633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680633">
        <w:rPr>
          <w:rFonts w:cstheme="minorHAnsi"/>
          <w:color w:val="000000"/>
          <w:sz w:val="24"/>
          <w:szCs w:val="24"/>
        </w:rPr>
        <w:t>Школе</w:t>
      </w:r>
      <w:proofErr w:type="spellEnd"/>
    </w:p>
    <w:p w:rsidR="0040430D" w:rsidRPr="00680633" w:rsidRDefault="0040430D" w:rsidP="009504C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8469"/>
      </w:tblGrid>
      <w:tr w:rsidR="00911117" w:rsidRPr="00680633" w:rsidTr="00A92C02"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117" w:rsidRPr="00680633" w:rsidRDefault="00AF1C5B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8063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84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1117" w:rsidRPr="00680633" w:rsidRDefault="00AF1C5B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11117" w:rsidRPr="00086DB6" w:rsidTr="00A92C02"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Default="00AF1C5B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  <w:r w:rsidR="00453159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453159" w:rsidRDefault="00453159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заместители</w:t>
            </w:r>
          </w:p>
          <w:p w:rsidR="00453159" w:rsidRPr="00453159" w:rsidRDefault="00453159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8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Pr="00680633" w:rsidRDefault="00453159" w:rsidP="009504C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Контролируют работу и обеспечиваю</w:t>
            </w:r>
            <w:r w:rsidR="00AF1C5B"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т эффективное взаимодействие структурных подразделений</w:t>
            </w:r>
            <w:r w:rsidR="00AF1C5B" w:rsidRPr="0068063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46417"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утверждаю</w:t>
            </w:r>
            <w:r w:rsidR="00AF1C5B"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т штатное расписание, отчетные до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кументы организации, осуществляю</w:t>
            </w:r>
            <w:r w:rsidR="00AF1C5B"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="00346417"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F1C5B"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346417" w:rsidRPr="00086DB6" w:rsidTr="00A92C02"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417" w:rsidRPr="00680633" w:rsidRDefault="00346417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Совет учреждения</w:t>
            </w:r>
          </w:p>
        </w:tc>
        <w:tc>
          <w:tcPr>
            <w:tcW w:w="8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417" w:rsidRPr="00680633" w:rsidRDefault="00346417" w:rsidP="009504C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Рассматривает вопросы:</w:t>
            </w:r>
          </w:p>
          <w:p w:rsidR="00346417" w:rsidRPr="00680633" w:rsidRDefault="00346417" w:rsidP="009504C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− развития образовательной организации;</w:t>
            </w:r>
          </w:p>
          <w:p w:rsidR="00346417" w:rsidRPr="00680633" w:rsidRDefault="00346417" w:rsidP="009504C3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− финансово-хозяйственной деятельности;</w:t>
            </w:r>
          </w:p>
          <w:p w:rsidR="00346417" w:rsidRPr="00680633" w:rsidRDefault="00346417" w:rsidP="009504C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− материально-технического обеспечения</w:t>
            </w:r>
          </w:p>
        </w:tc>
      </w:tr>
      <w:tr w:rsidR="00911117" w:rsidRPr="00680633" w:rsidTr="00A92C02"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Pr="00680633" w:rsidRDefault="00AF1C5B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6806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Pr="00680633" w:rsidRDefault="00AF1C5B" w:rsidP="009504C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68063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lastRenderedPageBreak/>
              <w:t>регламентации образовательных отношений;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координации</w:t>
            </w:r>
            <w:r w:rsidRPr="006806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806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6806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11117" w:rsidRPr="00086DB6" w:rsidTr="00A92C02"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Pr="00680633" w:rsidRDefault="00AF1C5B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6806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Pr="0068063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117" w:rsidRPr="00680633" w:rsidRDefault="00AF1C5B" w:rsidP="009504C3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68063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911117" w:rsidRPr="00680633" w:rsidRDefault="00AF1C5B" w:rsidP="009504C3">
            <w:pPr>
              <w:pStyle w:val="a6"/>
              <w:numPr>
                <w:ilvl w:val="0"/>
                <w:numId w:val="14"/>
              </w:numPr>
              <w:tabs>
                <w:tab w:val="num" w:pos="315"/>
              </w:tabs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3" w:firstLine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</w:t>
            </w:r>
            <w:r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ее</w:t>
            </w:r>
            <w:r w:rsidRPr="00680633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680633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  <w:tr w:rsidR="00A92C02" w:rsidRPr="00086DB6" w:rsidTr="00A92C02"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C02" w:rsidRPr="00680633" w:rsidRDefault="00A92C02" w:rsidP="009504C3">
            <w:pPr>
              <w:spacing w:before="0" w:beforeAutospacing="0" w:after="0" w:afterAutospacing="0" w:line="276" w:lineRule="auto"/>
              <w:jc w:val="center"/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4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C02" w:rsidRPr="00680633" w:rsidRDefault="00A92C02" w:rsidP="009504C3">
            <w:pPr>
              <w:pStyle w:val="a8"/>
              <w:shd w:val="clear" w:color="auto" w:fill="FFFFFF"/>
              <w:spacing w:before="0" w:after="0" w:line="276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68063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80633">
              <w:rPr>
                <w:rStyle w:val="fontstyle01"/>
                <w:rFonts w:asciiTheme="minorHAnsi" w:hAnsiTheme="minorHAnsi" w:cstheme="minorHAnsi"/>
              </w:rPr>
              <w:t>Изучает и формулирует мнение обучающихся по вопросам организации жизни коллектива обучающихся и вносит предложения по совершенствованию деятельности школы;</w:t>
            </w:r>
          </w:p>
          <w:p w:rsidR="00A92C02" w:rsidRPr="00680633" w:rsidRDefault="00A92C02" w:rsidP="009504C3">
            <w:pPr>
              <w:pStyle w:val="a8"/>
              <w:spacing w:before="0" w:after="0" w:line="276" w:lineRule="auto"/>
              <w:jc w:val="both"/>
              <w:rPr>
                <w:rStyle w:val="fontstyle01"/>
                <w:rFonts w:asciiTheme="minorHAnsi" w:hAnsiTheme="minorHAnsi" w:cstheme="minorHAnsi"/>
              </w:rPr>
            </w:pPr>
            <w:r w:rsidRPr="00680633">
              <w:rPr>
                <w:rStyle w:val="fontstyle01"/>
                <w:rFonts w:asciiTheme="minorHAnsi" w:hAnsiTheme="minorHAnsi" w:cstheme="minorHAnsi"/>
              </w:rPr>
              <w:t>- создает инициативные группы обучающихся для проведения различных мероприятий; содействует выявлению творческого потенциала обучающихся, организует проведение общешкольных коллективных творческих дел и мероприятий.</w:t>
            </w:r>
          </w:p>
        </w:tc>
      </w:tr>
    </w:tbl>
    <w:p w:rsidR="00911117" w:rsidRPr="00680633" w:rsidRDefault="00AF1C5B" w:rsidP="00A0617C">
      <w:pPr>
        <w:spacing w:before="0" w:beforeAutospacing="0" w:after="0" w:afterAutospacing="0" w:line="276" w:lineRule="auto"/>
        <w:ind w:firstLine="426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Для осуществления учебно-методической работы в Школе создано</w:t>
      </w:r>
      <w:r w:rsidR="00A0617C">
        <w:rPr>
          <w:rFonts w:cstheme="minorHAnsi"/>
          <w:color w:val="000000"/>
          <w:sz w:val="24"/>
          <w:szCs w:val="24"/>
          <w:lang w:val="ru-RU"/>
        </w:rPr>
        <w:t xml:space="preserve"> семь</w:t>
      </w:r>
      <w:r w:rsidR="00A92C02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предметных мет</w:t>
      </w:r>
      <w:r w:rsidR="00A0617C">
        <w:rPr>
          <w:rFonts w:cstheme="minorHAnsi"/>
          <w:color w:val="000000"/>
          <w:sz w:val="24"/>
          <w:szCs w:val="24"/>
          <w:lang w:val="ru-RU"/>
        </w:rPr>
        <w:t>одических объединений</w:t>
      </w:r>
      <w:r w:rsidRPr="00680633">
        <w:rPr>
          <w:rFonts w:cstheme="minorHAnsi"/>
          <w:color w:val="000000"/>
          <w:sz w:val="24"/>
          <w:szCs w:val="24"/>
          <w:lang w:val="ru-RU"/>
        </w:rPr>
        <w:t>:</w:t>
      </w:r>
    </w:p>
    <w:p w:rsidR="00911117" w:rsidRDefault="00AF1C5B" w:rsidP="00A0617C">
      <w:pPr>
        <w:numPr>
          <w:ilvl w:val="0"/>
          <w:numId w:val="12"/>
        </w:numPr>
        <w:spacing w:before="0" w:beforeAutospacing="0" w:after="0" w:afterAutospacing="0" w:line="276" w:lineRule="auto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 xml:space="preserve"> гуманитарных дисциплин;</w:t>
      </w:r>
    </w:p>
    <w:p w:rsidR="00A0617C" w:rsidRPr="00680633" w:rsidRDefault="00A0617C" w:rsidP="00A0617C">
      <w:pPr>
        <w:numPr>
          <w:ilvl w:val="0"/>
          <w:numId w:val="12"/>
        </w:numPr>
        <w:spacing w:before="0" w:beforeAutospacing="0" w:after="0" w:afterAutospacing="0" w:line="276" w:lineRule="auto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 xml:space="preserve"> социально-экономических дисциплин;</w:t>
      </w:r>
    </w:p>
    <w:p w:rsidR="00A0617C" w:rsidRPr="00680633" w:rsidRDefault="00A0617C" w:rsidP="00A0617C">
      <w:pPr>
        <w:numPr>
          <w:ilvl w:val="0"/>
          <w:numId w:val="12"/>
        </w:numPr>
        <w:spacing w:before="0" w:beforeAutospacing="0" w:after="0" w:afterAutospacing="0" w:line="276" w:lineRule="auto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объединение педагогов биологии и химии;</w:t>
      </w:r>
    </w:p>
    <w:p w:rsidR="00911117" w:rsidRPr="00680633" w:rsidRDefault="00AF1C5B" w:rsidP="00A0617C">
      <w:pPr>
        <w:numPr>
          <w:ilvl w:val="0"/>
          <w:numId w:val="12"/>
        </w:numPr>
        <w:spacing w:before="0" w:beforeAutospacing="0" w:after="0" w:afterAutospacing="0" w:line="276" w:lineRule="auto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911117" w:rsidRPr="00A0617C" w:rsidRDefault="00AF1C5B" w:rsidP="00A0617C">
      <w:pPr>
        <w:numPr>
          <w:ilvl w:val="0"/>
          <w:numId w:val="12"/>
        </w:numPr>
        <w:spacing w:before="0" w:beforeAutospacing="0" w:after="0" w:afterAutospacing="0" w:line="276" w:lineRule="auto"/>
        <w:ind w:right="180"/>
        <w:rPr>
          <w:rFonts w:cstheme="minorHAnsi"/>
          <w:color w:val="000000"/>
          <w:sz w:val="24"/>
          <w:szCs w:val="24"/>
        </w:rPr>
      </w:pPr>
      <w:proofErr w:type="spellStart"/>
      <w:r w:rsidRPr="00680633">
        <w:rPr>
          <w:rFonts w:cstheme="minorHAnsi"/>
          <w:color w:val="000000"/>
          <w:sz w:val="24"/>
          <w:szCs w:val="24"/>
        </w:rPr>
        <w:t>объединение</w:t>
      </w:r>
      <w:proofErr w:type="spellEnd"/>
      <w:r w:rsidRPr="0068063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0633">
        <w:rPr>
          <w:rFonts w:cstheme="minorHAnsi"/>
          <w:color w:val="000000"/>
          <w:sz w:val="24"/>
          <w:szCs w:val="24"/>
        </w:rPr>
        <w:t>педагогов</w:t>
      </w:r>
      <w:proofErr w:type="spellEnd"/>
      <w:r w:rsidRPr="0068063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0633">
        <w:rPr>
          <w:rFonts w:cstheme="minorHAnsi"/>
          <w:color w:val="000000"/>
          <w:sz w:val="24"/>
          <w:szCs w:val="24"/>
        </w:rPr>
        <w:t>начального</w:t>
      </w:r>
      <w:proofErr w:type="spellEnd"/>
      <w:r w:rsidRPr="0068063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0633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="00A92C02" w:rsidRPr="00680633">
        <w:rPr>
          <w:rFonts w:cstheme="minorHAnsi"/>
          <w:color w:val="000000"/>
          <w:sz w:val="24"/>
          <w:szCs w:val="24"/>
          <w:lang w:val="ru-RU"/>
        </w:rPr>
        <w:t>;</w:t>
      </w:r>
    </w:p>
    <w:p w:rsidR="00A0617C" w:rsidRPr="00680633" w:rsidRDefault="00A0617C" w:rsidP="00A0617C">
      <w:pPr>
        <w:numPr>
          <w:ilvl w:val="0"/>
          <w:numId w:val="12"/>
        </w:numPr>
        <w:spacing w:before="0" w:beforeAutospacing="0" w:after="0" w:afterAutospacing="0" w:line="276" w:lineRule="auto"/>
        <w:ind w:right="18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объединение педагогов смежных предметов;</w:t>
      </w:r>
    </w:p>
    <w:p w:rsidR="00A92C02" w:rsidRPr="00680633" w:rsidRDefault="00A92C02" w:rsidP="00A0617C">
      <w:pPr>
        <w:numPr>
          <w:ilvl w:val="0"/>
          <w:numId w:val="12"/>
        </w:numPr>
        <w:spacing w:before="0" w:beforeAutospacing="0" w:after="0" w:afterAutospacing="0" w:line="276" w:lineRule="auto"/>
        <w:ind w:right="180"/>
        <w:rPr>
          <w:rFonts w:cstheme="minorHAnsi"/>
          <w:color w:val="000000"/>
          <w:sz w:val="24"/>
          <w:szCs w:val="24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911117" w:rsidRPr="00680633" w:rsidRDefault="00AF1C5B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</w:t>
      </w:r>
      <w:r w:rsidR="0034641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 xml:space="preserve">несовершеннолетних обучающихся в </w:t>
      </w:r>
      <w:r w:rsidR="0040430D" w:rsidRPr="00680633">
        <w:rPr>
          <w:rFonts w:cstheme="minorHAnsi"/>
          <w:color w:val="000000"/>
          <w:sz w:val="24"/>
          <w:szCs w:val="24"/>
          <w:lang w:val="ru-RU"/>
        </w:rPr>
        <w:t>ш</w:t>
      </w:r>
      <w:r w:rsidRPr="00680633">
        <w:rPr>
          <w:rFonts w:cstheme="minorHAnsi"/>
          <w:color w:val="000000"/>
          <w:sz w:val="24"/>
          <w:szCs w:val="24"/>
          <w:lang w:val="ru-RU"/>
        </w:rPr>
        <w:t>коле действуют Совет</w:t>
      </w:r>
      <w:r w:rsidRPr="00680633">
        <w:rPr>
          <w:rFonts w:cstheme="minorHAnsi"/>
          <w:color w:val="000000"/>
          <w:sz w:val="24"/>
          <w:szCs w:val="24"/>
        </w:rPr>
        <w:t> </w:t>
      </w:r>
      <w:r w:rsidRPr="00680633">
        <w:rPr>
          <w:rFonts w:cstheme="minorHAnsi"/>
          <w:color w:val="000000"/>
          <w:sz w:val="24"/>
          <w:szCs w:val="24"/>
          <w:lang w:val="ru-RU"/>
        </w:rPr>
        <w:t>обучающихся и Совет родителей.</w:t>
      </w:r>
    </w:p>
    <w:p w:rsidR="00A92C02" w:rsidRPr="00680633" w:rsidRDefault="00A92C02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Взаимодействие органов управления наглядно представлено схемой:</w:t>
      </w:r>
    </w:p>
    <w:p w:rsidR="00A92C02" w:rsidRPr="00680633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631FD">
        <w:rPr>
          <w:rFonts w:cstheme="minorHAnsi"/>
          <w:noProof/>
          <w:color w:val="00000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5715</wp:posOffset>
            </wp:positionV>
            <wp:extent cx="5410200" cy="3870960"/>
            <wp:effectExtent l="0" t="0" r="0" b="0"/>
            <wp:wrapThrough wrapText="bothSides">
              <wp:wrapPolygon edited="0">
                <wp:start x="1065" y="213"/>
                <wp:lineTo x="1065" y="1063"/>
                <wp:lineTo x="4031" y="2126"/>
                <wp:lineTo x="5704" y="2126"/>
                <wp:lineTo x="532" y="3295"/>
                <wp:lineTo x="532" y="5421"/>
                <wp:lineTo x="989" y="5528"/>
                <wp:lineTo x="6085" y="5528"/>
                <wp:lineTo x="1369" y="5953"/>
                <wp:lineTo x="608" y="6272"/>
                <wp:lineTo x="608" y="8398"/>
                <wp:lineTo x="2054" y="8929"/>
                <wp:lineTo x="4868" y="8929"/>
                <wp:lineTo x="0" y="9886"/>
                <wp:lineTo x="0" y="17327"/>
                <wp:lineTo x="837" y="17433"/>
                <wp:lineTo x="837" y="17858"/>
                <wp:lineTo x="5552" y="19134"/>
                <wp:lineTo x="6921" y="19134"/>
                <wp:lineTo x="6921" y="21047"/>
                <wp:lineTo x="8670" y="21472"/>
                <wp:lineTo x="13462" y="21472"/>
                <wp:lineTo x="21448" y="21047"/>
                <wp:lineTo x="21524" y="6165"/>
                <wp:lineTo x="20611" y="5846"/>
                <wp:lineTo x="21524" y="5315"/>
                <wp:lineTo x="21524" y="3189"/>
                <wp:lineTo x="20003" y="2976"/>
                <wp:lineTo x="6008" y="2126"/>
                <wp:lineTo x="20839" y="2020"/>
                <wp:lineTo x="21220" y="425"/>
                <wp:lineTo x="17189" y="213"/>
                <wp:lineTo x="1065" y="213"/>
              </wp:wrapPolygon>
            </wp:wrapThrough>
            <wp:docPr id="69" name="Рисунок 69" descr="D:\самообследование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мообследование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631FD" w:rsidRDefault="008631FD" w:rsidP="009504C3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128C6" w:rsidRDefault="009B2FD0" w:rsidP="00E86907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 итогам 2022</w:t>
      </w:r>
      <w:r w:rsidR="00AF1C5B" w:rsidRPr="00680633">
        <w:rPr>
          <w:rFonts w:cstheme="minorHAnsi"/>
          <w:color w:val="000000"/>
          <w:sz w:val="24"/>
          <w:szCs w:val="24"/>
          <w:lang w:val="ru-RU"/>
        </w:rPr>
        <w:t xml:space="preserve"> года система управления </w:t>
      </w:r>
      <w:r w:rsidR="0040430D" w:rsidRPr="00680633">
        <w:rPr>
          <w:rFonts w:cstheme="minorHAnsi"/>
          <w:color w:val="000000"/>
          <w:sz w:val="24"/>
          <w:szCs w:val="24"/>
          <w:lang w:val="ru-RU"/>
        </w:rPr>
        <w:t>ш</w:t>
      </w:r>
      <w:r w:rsidR="00AF1C5B" w:rsidRPr="00680633">
        <w:rPr>
          <w:rFonts w:cstheme="minorHAnsi"/>
          <w:color w:val="000000"/>
          <w:sz w:val="24"/>
          <w:szCs w:val="24"/>
          <w:lang w:val="ru-RU"/>
        </w:rPr>
        <w:t>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86907" w:rsidRPr="00E86907" w:rsidRDefault="00E86907" w:rsidP="00E86907">
      <w:pPr>
        <w:spacing w:before="0" w:beforeAutospacing="0" w:after="0" w:afterAutospacing="0" w:line="276" w:lineRule="auto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11117" w:rsidRPr="00680633" w:rsidRDefault="00AF1C5B" w:rsidP="009504C3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</w:rPr>
        <w:t>III</w:t>
      </w: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11117" w:rsidRPr="00680633" w:rsidRDefault="00AF1C5B" w:rsidP="00F55D67">
      <w:pPr>
        <w:spacing w:before="0" w:beforeAutospacing="0" w:after="0" w:afterAutospacing="0" w:line="276" w:lineRule="auto"/>
        <w:ind w:firstLine="567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40430D" w:rsidRPr="00680633">
        <w:rPr>
          <w:rFonts w:cstheme="minorHAnsi"/>
          <w:color w:val="000000"/>
          <w:sz w:val="24"/>
          <w:szCs w:val="24"/>
          <w:lang w:val="ru-RU"/>
        </w:rPr>
        <w:t>ш</w:t>
      </w:r>
      <w:r w:rsidRPr="00680633">
        <w:rPr>
          <w:rFonts w:cstheme="minorHAnsi"/>
          <w:color w:val="000000"/>
          <w:sz w:val="24"/>
          <w:szCs w:val="24"/>
          <w:lang w:val="ru-RU"/>
        </w:rPr>
        <w:t>коле организуется в соответствии с</w:t>
      </w:r>
      <w:r w:rsidR="0034641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 w:rsidRPr="00680633">
        <w:rPr>
          <w:rFonts w:cstheme="minorHAnsi"/>
          <w:color w:val="000000"/>
          <w:sz w:val="24"/>
          <w:szCs w:val="24"/>
        </w:rPr>
        <w:t> </w:t>
      </w:r>
      <w:r w:rsidRPr="00680633">
        <w:rPr>
          <w:rFonts w:cstheme="minorHAnsi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</w:t>
      </w:r>
      <w:r w:rsidRPr="00680633">
        <w:rPr>
          <w:rFonts w:cstheme="minorHAnsi"/>
          <w:color w:val="000000"/>
          <w:sz w:val="24"/>
          <w:szCs w:val="24"/>
        </w:rPr>
        <w:t> </w:t>
      </w:r>
      <w:r w:rsidRPr="00680633">
        <w:rPr>
          <w:rFonts w:cstheme="minorHAnsi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 занятий.</w:t>
      </w:r>
    </w:p>
    <w:p w:rsidR="009F0786" w:rsidRPr="00680633" w:rsidRDefault="009F0786" w:rsidP="00F55D67">
      <w:pPr>
        <w:pStyle w:val="20"/>
        <w:shd w:val="clear" w:color="auto" w:fill="auto"/>
        <w:spacing w:before="0" w:line="276" w:lineRule="auto"/>
        <w:ind w:firstLine="38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Fonts w:asciiTheme="minorHAnsi" w:hAnsiTheme="minorHAnsi" w:cstheme="minorHAnsi"/>
          <w:sz w:val="24"/>
          <w:szCs w:val="24"/>
          <w:lang w:val="ru-RU"/>
        </w:rPr>
        <w:t>Обучение в школе осуществляется в очной форме на русском языке.</w:t>
      </w:r>
    </w:p>
    <w:p w:rsidR="00017C1D" w:rsidRPr="00680633" w:rsidRDefault="00017C1D" w:rsidP="00F55D67">
      <w:pPr>
        <w:pStyle w:val="20"/>
        <w:shd w:val="clear" w:color="auto" w:fill="auto"/>
        <w:spacing w:before="0" w:line="276" w:lineRule="auto"/>
        <w:ind w:firstLine="38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Fonts w:asciiTheme="minorHAnsi" w:hAnsiTheme="minorHAnsi" w:cstheme="minorHAnsi"/>
          <w:sz w:val="24"/>
          <w:szCs w:val="24"/>
          <w:lang w:val="ru-RU"/>
        </w:rPr>
        <w:t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5-9 классов - на 5-летний нормативный срок освоения основной образовательной программы основного общего образования (реализация ФГОС ООО), 10-11 классов - на 2-летний нормативный срок освоения образовательной программы среднего общего образования (на основе ФК ГОС</w:t>
      </w:r>
      <w:proofErr w:type="gramStart"/>
      <w:r w:rsidRPr="00680633">
        <w:rPr>
          <w:rFonts w:asciiTheme="minorHAnsi" w:hAnsiTheme="minorHAnsi" w:cstheme="minorHAnsi"/>
          <w:sz w:val="24"/>
          <w:szCs w:val="24"/>
          <w:lang w:val="ru-RU"/>
        </w:rPr>
        <w:t>)..</w:t>
      </w:r>
      <w:proofErr w:type="gramEnd"/>
      <w:r w:rsidRPr="0068063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EA594A" w:rsidRPr="00680633" w:rsidRDefault="00EA594A" w:rsidP="00F55D67">
      <w:pPr>
        <w:spacing w:before="0" w:beforeAutospacing="0" w:after="0" w:afterAutospacing="0" w:line="276" w:lineRule="auto"/>
        <w:ind w:firstLine="284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Реализуемые в </w:t>
      </w:r>
      <w:r w:rsidR="00A13CB8" w:rsidRPr="00680633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 w:rsidR="00A13CB8" w:rsidRPr="002A74F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13CB8">
        <w:rPr>
          <w:rFonts w:hAnsi="Times New Roman" w:cs="Times New Roman"/>
          <w:color w:val="000000"/>
          <w:sz w:val="24"/>
          <w:szCs w:val="24"/>
          <w:lang w:val="ru-RU"/>
        </w:rPr>
        <w:t>Уллубийаульская СОШ</w:t>
      </w:r>
      <w:r w:rsidR="00A13CB8" w:rsidRPr="002A74F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B48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 xml:space="preserve">основные образовательные программы представлены в таблице: </w:t>
      </w:r>
    </w:p>
    <w:p w:rsidR="00EA594A" w:rsidRPr="00680633" w:rsidRDefault="00EA594A" w:rsidP="00F55D6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546"/>
        <w:gridCol w:w="1417"/>
        <w:gridCol w:w="2744"/>
        <w:gridCol w:w="2247"/>
      </w:tblGrid>
      <w:tr w:rsidR="00EA594A" w:rsidRPr="00680633" w:rsidTr="00A13CB8">
        <w:tc>
          <w:tcPr>
            <w:tcW w:w="2360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Виды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546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Срок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освоения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41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744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Уровень  образования,</w:t>
            </w:r>
          </w:p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получаемый при</w:t>
            </w:r>
          </w:p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завершении  обучения</w:t>
            </w:r>
          </w:p>
        </w:tc>
        <w:tc>
          <w:tcPr>
            <w:tcW w:w="224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Вид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документа</w:t>
            </w:r>
            <w:proofErr w:type="spellEnd"/>
          </w:p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об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образовании</w:t>
            </w:r>
            <w:proofErr w:type="spellEnd"/>
          </w:p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A594A" w:rsidRPr="00680633" w:rsidTr="00A13CB8">
        <w:tc>
          <w:tcPr>
            <w:tcW w:w="2360" w:type="dxa"/>
            <w:vAlign w:val="center"/>
          </w:tcPr>
          <w:p w:rsidR="00EA594A" w:rsidRPr="00197BA6" w:rsidRDefault="009D3650" w:rsidP="009504C3">
            <w:pPr>
              <w:spacing w:before="0" w:beforeAutospacing="0" w:after="0" w:afterAutospacing="0" w:line="276" w:lineRule="auto"/>
              <w:rPr>
                <w:rStyle w:val="a5"/>
                <w:rFonts w:cstheme="minorHAnsi"/>
                <w:color w:val="auto"/>
                <w:sz w:val="24"/>
                <w:szCs w:val="24"/>
              </w:rPr>
            </w:pPr>
            <w:r w:rsidRPr="00197BA6">
              <w:rPr>
                <w:rFonts w:cstheme="minorHAnsi"/>
                <w:sz w:val="24"/>
                <w:szCs w:val="24"/>
              </w:rPr>
              <w:fldChar w:fldCharType="begin"/>
            </w:r>
            <w:r w:rsidR="00EA594A" w:rsidRPr="00197BA6">
              <w:rPr>
                <w:rFonts w:cstheme="minorHAnsi"/>
                <w:sz w:val="24"/>
                <w:szCs w:val="24"/>
              </w:rPr>
              <w:instrText xml:space="preserve"> HYPERLINK "http://arbatschool.edusite.ru/cs_education.html" </w:instrText>
            </w:r>
            <w:r w:rsidRPr="00197BA6">
              <w:rPr>
                <w:rFonts w:cstheme="minorHAnsi"/>
                <w:sz w:val="24"/>
                <w:szCs w:val="24"/>
              </w:rPr>
              <w:fldChar w:fldCharType="separate"/>
            </w:r>
            <w:proofErr w:type="spellStart"/>
            <w:r w:rsidR="00EA594A"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>Образовательная</w:t>
            </w:r>
            <w:proofErr w:type="spellEnd"/>
          </w:p>
          <w:p w:rsidR="00EA594A" w:rsidRPr="00680633" w:rsidRDefault="00EA594A" w:rsidP="009504C3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>программа</w:t>
            </w:r>
            <w:proofErr w:type="spellEnd"/>
            <w:r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 xml:space="preserve"> НОО</w:t>
            </w:r>
            <w:r w:rsidR="009D3650" w:rsidRPr="00197BA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</w:rPr>
              <w:t xml:space="preserve">4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44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Начальное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общее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4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A594A" w:rsidRPr="00086DB6" w:rsidTr="00A13CB8">
        <w:tc>
          <w:tcPr>
            <w:tcW w:w="2360" w:type="dxa"/>
            <w:vAlign w:val="center"/>
          </w:tcPr>
          <w:p w:rsidR="00EA594A" w:rsidRPr="00197BA6" w:rsidRDefault="009D3650" w:rsidP="009504C3">
            <w:pPr>
              <w:spacing w:before="0" w:beforeAutospacing="0" w:after="0" w:afterAutospacing="0" w:line="276" w:lineRule="auto"/>
              <w:rPr>
                <w:rStyle w:val="a5"/>
                <w:rFonts w:cstheme="minorHAnsi"/>
                <w:color w:val="auto"/>
                <w:sz w:val="24"/>
                <w:szCs w:val="24"/>
              </w:rPr>
            </w:pPr>
            <w:r w:rsidRPr="00197BA6">
              <w:rPr>
                <w:rFonts w:cstheme="minorHAnsi"/>
                <w:sz w:val="24"/>
                <w:szCs w:val="24"/>
              </w:rPr>
              <w:lastRenderedPageBreak/>
              <w:fldChar w:fldCharType="begin"/>
            </w:r>
            <w:r w:rsidR="00EA594A" w:rsidRPr="00197BA6">
              <w:rPr>
                <w:rFonts w:cstheme="minorHAnsi"/>
                <w:sz w:val="24"/>
                <w:szCs w:val="24"/>
              </w:rPr>
              <w:instrText xml:space="preserve"> HYPERLINK "http://arbatschool.edusite.ru/cs_education.html" </w:instrText>
            </w:r>
            <w:r w:rsidRPr="00197BA6">
              <w:rPr>
                <w:rFonts w:cstheme="minorHAnsi"/>
                <w:sz w:val="24"/>
                <w:szCs w:val="24"/>
              </w:rPr>
              <w:fldChar w:fldCharType="separate"/>
            </w:r>
            <w:proofErr w:type="spellStart"/>
            <w:r w:rsidR="00EA594A"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>Образовательная</w:t>
            </w:r>
            <w:proofErr w:type="spellEnd"/>
          </w:p>
          <w:p w:rsidR="00EA594A" w:rsidRPr="00197BA6" w:rsidRDefault="00EA594A" w:rsidP="009504C3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>программа</w:t>
            </w:r>
            <w:proofErr w:type="spellEnd"/>
            <w:r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 xml:space="preserve"> ООО</w:t>
            </w:r>
            <w:r w:rsidR="009D3650" w:rsidRPr="00197BA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44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Основное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общее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4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Аттестат  об основном общем образовании</w:t>
            </w:r>
          </w:p>
        </w:tc>
      </w:tr>
      <w:tr w:rsidR="00EA594A" w:rsidRPr="00086DB6" w:rsidTr="00A13CB8">
        <w:tc>
          <w:tcPr>
            <w:tcW w:w="2360" w:type="dxa"/>
            <w:vAlign w:val="center"/>
          </w:tcPr>
          <w:p w:rsidR="00EA594A" w:rsidRPr="00197BA6" w:rsidRDefault="009D3650" w:rsidP="009504C3">
            <w:pPr>
              <w:spacing w:before="0" w:beforeAutospacing="0" w:after="0" w:afterAutospacing="0" w:line="276" w:lineRule="auto"/>
              <w:rPr>
                <w:rStyle w:val="a5"/>
                <w:rFonts w:cstheme="minorHAnsi"/>
                <w:color w:val="auto"/>
                <w:sz w:val="24"/>
                <w:szCs w:val="24"/>
              </w:rPr>
            </w:pPr>
            <w:r w:rsidRPr="00197BA6">
              <w:rPr>
                <w:rFonts w:cstheme="minorHAnsi"/>
                <w:sz w:val="24"/>
                <w:szCs w:val="24"/>
              </w:rPr>
              <w:fldChar w:fldCharType="begin"/>
            </w:r>
            <w:r w:rsidR="00EA594A" w:rsidRPr="00197BA6">
              <w:rPr>
                <w:rFonts w:cstheme="minorHAnsi"/>
                <w:sz w:val="24"/>
                <w:szCs w:val="24"/>
              </w:rPr>
              <w:instrText xml:space="preserve"> HYPERLINK "http://arbatschool.edusite.ru/cs_education.html" </w:instrText>
            </w:r>
            <w:r w:rsidRPr="00197BA6">
              <w:rPr>
                <w:rFonts w:cstheme="minorHAnsi"/>
                <w:sz w:val="24"/>
                <w:szCs w:val="24"/>
              </w:rPr>
              <w:fldChar w:fldCharType="separate"/>
            </w:r>
            <w:proofErr w:type="spellStart"/>
            <w:r w:rsidR="00EA594A"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>Образовательная</w:t>
            </w:r>
            <w:proofErr w:type="spellEnd"/>
          </w:p>
          <w:p w:rsidR="00EA594A" w:rsidRPr="00680633" w:rsidRDefault="00EA594A" w:rsidP="009504C3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>программа</w:t>
            </w:r>
            <w:proofErr w:type="spellEnd"/>
            <w:r w:rsidRPr="00197BA6">
              <w:rPr>
                <w:rStyle w:val="a5"/>
                <w:rFonts w:cstheme="minorHAnsi"/>
                <w:color w:val="auto"/>
                <w:sz w:val="24"/>
                <w:szCs w:val="24"/>
              </w:rPr>
              <w:t xml:space="preserve"> СОО</w:t>
            </w:r>
            <w:r w:rsidR="009D3650" w:rsidRPr="00197BA6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46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8063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44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Среднее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общее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47" w:type="dxa"/>
            <w:vAlign w:val="center"/>
          </w:tcPr>
          <w:p w:rsidR="00EA594A" w:rsidRPr="00680633" w:rsidRDefault="00EA594A" w:rsidP="009504C3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Аттестат  о среднем общем образовании</w:t>
            </w:r>
          </w:p>
        </w:tc>
      </w:tr>
    </w:tbl>
    <w:p w:rsidR="00EA594A" w:rsidRPr="00F8526C" w:rsidRDefault="00EA594A" w:rsidP="009504C3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</w:p>
    <w:p w:rsidR="00626CCF" w:rsidRPr="00E86907" w:rsidRDefault="0004316F" w:rsidP="00C31AF4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  <w:hyperlink r:id="rId10" w:history="1">
        <w:r w:rsidR="00EA594A" w:rsidRPr="00E86907">
          <w:rPr>
            <w:rStyle w:val="a5"/>
            <w:rFonts w:cstheme="minorHAnsi"/>
            <w:color w:val="auto"/>
            <w:sz w:val="24"/>
            <w:szCs w:val="24"/>
            <w:u w:val="none"/>
            <w:lang w:val="ru-RU"/>
          </w:rPr>
          <w:t>Учебный план</w:t>
        </w:r>
      </w:hyperlink>
      <w:r w:rsidR="00EA594A" w:rsidRPr="00E86907">
        <w:rPr>
          <w:rFonts w:cstheme="minorHAnsi"/>
          <w:sz w:val="24"/>
          <w:szCs w:val="24"/>
          <w:lang w:val="ru-RU"/>
        </w:rPr>
        <w:t xml:space="preserve"> школы разработан на основе Закона об образовании</w:t>
      </w:r>
      <w:r w:rsidR="0021055E" w:rsidRPr="00E86907">
        <w:rPr>
          <w:rFonts w:cstheme="minorHAnsi"/>
          <w:sz w:val="24"/>
          <w:szCs w:val="24"/>
          <w:lang w:val="ru-RU"/>
        </w:rPr>
        <w:t>,</w:t>
      </w:r>
      <w:r w:rsidR="00EA594A" w:rsidRPr="00E86907">
        <w:rPr>
          <w:rFonts w:cstheme="minorHAnsi"/>
          <w:sz w:val="24"/>
          <w:szCs w:val="24"/>
          <w:lang w:val="ru-RU"/>
        </w:rPr>
        <w:t xml:space="preserve"> сохраняет в необходимом объеме содержание образования, являющееся обязательным на каждом уровне обучения. Статус школы   предполагает реализацию образовательных программ базового уровня обучения.</w:t>
      </w:r>
    </w:p>
    <w:p w:rsidR="00DA4401" w:rsidRPr="00E86907" w:rsidRDefault="00DA4401" w:rsidP="00C31AF4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  <w:r w:rsidRPr="00E86907">
        <w:rPr>
          <w:rFonts w:cstheme="minorHAnsi"/>
          <w:sz w:val="24"/>
          <w:szCs w:val="24"/>
          <w:lang w:val="ru-RU"/>
        </w:rPr>
        <w:t>Программно-методическое обеспечение позволило в полном объеме реализовать учебный план школы.</w:t>
      </w:r>
    </w:p>
    <w:p w:rsidR="00DA4401" w:rsidRPr="00E86907" w:rsidRDefault="00DA4401" w:rsidP="00C31AF4">
      <w:pPr>
        <w:spacing w:before="0" w:beforeAutospacing="0" w:after="0" w:afterAutospacing="0" w:line="276" w:lineRule="auto"/>
        <w:ind w:firstLine="567"/>
        <w:rPr>
          <w:rFonts w:cstheme="minorHAnsi"/>
          <w:sz w:val="24"/>
          <w:szCs w:val="24"/>
          <w:lang w:val="ru-RU"/>
        </w:rPr>
      </w:pPr>
      <w:r w:rsidRPr="00E86907">
        <w:rPr>
          <w:rFonts w:cstheme="minorHAnsi"/>
          <w:sz w:val="24"/>
          <w:szCs w:val="24"/>
          <w:lang w:val="ru-RU"/>
        </w:rPr>
        <w:t>На основании анализа учебных программ и календарно-тематического планирования можно сделать следующие выводы:</w:t>
      </w:r>
    </w:p>
    <w:p w:rsidR="00DA4401" w:rsidRPr="00E86907" w:rsidRDefault="00DA4401" w:rsidP="00C31AF4">
      <w:pPr>
        <w:numPr>
          <w:ilvl w:val="0"/>
          <w:numId w:val="17"/>
        </w:numPr>
        <w:tabs>
          <w:tab w:val="clear" w:pos="780"/>
          <w:tab w:val="num" w:pos="0"/>
        </w:tabs>
        <w:spacing w:before="0" w:beforeAutospacing="0" w:after="0" w:afterAutospacing="0" w:line="276" w:lineRule="auto"/>
        <w:ind w:left="0" w:firstLine="284"/>
        <w:rPr>
          <w:rFonts w:cstheme="minorHAnsi"/>
          <w:sz w:val="24"/>
          <w:szCs w:val="24"/>
          <w:lang w:val="ru-RU"/>
        </w:rPr>
      </w:pPr>
      <w:r w:rsidRPr="00E86907">
        <w:rPr>
          <w:rFonts w:cstheme="minorHAnsi"/>
          <w:sz w:val="24"/>
          <w:szCs w:val="24"/>
          <w:lang w:val="ru-RU"/>
        </w:rPr>
        <w:t xml:space="preserve">в своей работе учреждение использует образовательные программы НОО, ООО, СОО, а </w:t>
      </w:r>
      <w:proofErr w:type="gramStart"/>
      <w:r w:rsidRPr="00E86907">
        <w:rPr>
          <w:rFonts w:cstheme="minorHAnsi"/>
          <w:sz w:val="24"/>
          <w:szCs w:val="24"/>
          <w:lang w:val="ru-RU"/>
        </w:rPr>
        <w:t>также  адаптированные</w:t>
      </w:r>
      <w:proofErr w:type="gramEnd"/>
      <w:r w:rsidRPr="00E86907">
        <w:rPr>
          <w:rFonts w:cstheme="minorHAnsi"/>
          <w:sz w:val="24"/>
          <w:szCs w:val="24"/>
          <w:lang w:val="ru-RU"/>
        </w:rPr>
        <w:t xml:space="preserve"> образовательные программы для детей с ОВЗ НОО</w:t>
      </w:r>
      <w:r w:rsidR="00197BA6" w:rsidRPr="00E86907">
        <w:rPr>
          <w:rFonts w:cstheme="minorHAnsi"/>
          <w:sz w:val="24"/>
          <w:szCs w:val="24"/>
          <w:lang w:val="ru-RU"/>
        </w:rPr>
        <w:t xml:space="preserve"> и ООО</w:t>
      </w:r>
      <w:r w:rsidRPr="00E86907">
        <w:rPr>
          <w:rFonts w:cstheme="minorHAnsi"/>
          <w:sz w:val="24"/>
          <w:szCs w:val="24"/>
          <w:lang w:val="ru-RU"/>
        </w:rPr>
        <w:t>;</w:t>
      </w:r>
    </w:p>
    <w:p w:rsidR="00DA4401" w:rsidRPr="00E86907" w:rsidRDefault="00DA4401" w:rsidP="00C31AF4">
      <w:pPr>
        <w:numPr>
          <w:ilvl w:val="0"/>
          <w:numId w:val="17"/>
        </w:numPr>
        <w:tabs>
          <w:tab w:val="clear" w:pos="780"/>
          <w:tab w:val="num" w:pos="0"/>
        </w:tabs>
        <w:spacing w:before="0" w:beforeAutospacing="0" w:after="0" w:afterAutospacing="0" w:line="276" w:lineRule="auto"/>
        <w:ind w:left="0" w:firstLine="284"/>
        <w:rPr>
          <w:rFonts w:cstheme="minorHAnsi"/>
          <w:sz w:val="24"/>
          <w:szCs w:val="24"/>
          <w:lang w:val="ru-RU"/>
        </w:rPr>
      </w:pPr>
      <w:r w:rsidRPr="00E86907">
        <w:rPr>
          <w:rFonts w:cstheme="minorHAnsi"/>
          <w:sz w:val="24"/>
          <w:szCs w:val="24"/>
          <w:lang w:val="ru-RU"/>
        </w:rPr>
        <w:t>специализированными учебно-методическими материалами</w:t>
      </w:r>
      <w:r w:rsidR="00626CCF" w:rsidRPr="00E86907">
        <w:rPr>
          <w:rFonts w:cstheme="minorHAnsi"/>
          <w:sz w:val="24"/>
          <w:szCs w:val="24"/>
          <w:lang w:val="ru-RU"/>
        </w:rPr>
        <w:t>,</w:t>
      </w:r>
      <w:r w:rsidRPr="00E86907">
        <w:rPr>
          <w:rFonts w:cstheme="minorHAnsi"/>
          <w:sz w:val="24"/>
          <w:szCs w:val="24"/>
          <w:lang w:val="ru-RU"/>
        </w:rPr>
        <w:t xml:space="preserve"> учебными программами обеспечены недостаточно, так как подобная литература издается крайне редко;</w:t>
      </w:r>
    </w:p>
    <w:p w:rsidR="00DA4401" w:rsidRPr="00E86907" w:rsidRDefault="00DA4401" w:rsidP="00C31AF4">
      <w:pPr>
        <w:numPr>
          <w:ilvl w:val="0"/>
          <w:numId w:val="17"/>
        </w:numPr>
        <w:tabs>
          <w:tab w:val="clear" w:pos="780"/>
          <w:tab w:val="num" w:pos="0"/>
        </w:tabs>
        <w:spacing w:before="0" w:beforeAutospacing="0" w:after="0" w:afterAutospacing="0" w:line="276" w:lineRule="auto"/>
        <w:ind w:left="0" w:firstLine="284"/>
        <w:rPr>
          <w:rFonts w:cstheme="minorHAnsi"/>
          <w:sz w:val="24"/>
          <w:szCs w:val="24"/>
          <w:lang w:val="ru-RU"/>
        </w:rPr>
      </w:pPr>
      <w:r w:rsidRPr="00E86907">
        <w:rPr>
          <w:rFonts w:cstheme="minorHAnsi"/>
          <w:sz w:val="24"/>
          <w:szCs w:val="24"/>
          <w:lang w:val="ru-RU"/>
        </w:rPr>
        <w:t>каждый учитель работал в соответствии с утвержденным календарно-тематическим планированием</w:t>
      </w:r>
      <w:r w:rsidR="0040430D" w:rsidRPr="00E86907">
        <w:rPr>
          <w:rFonts w:cstheme="minorHAnsi"/>
          <w:sz w:val="24"/>
          <w:szCs w:val="24"/>
          <w:lang w:val="ru-RU"/>
        </w:rPr>
        <w:t>.</w:t>
      </w:r>
    </w:p>
    <w:p w:rsidR="00DA4401" w:rsidRPr="00E86907" w:rsidRDefault="00DA4401" w:rsidP="00C31AF4">
      <w:pPr>
        <w:spacing w:before="0" w:beforeAutospacing="0" w:after="0" w:afterAutospacing="0" w:line="276" w:lineRule="auto"/>
        <w:ind w:firstLine="284"/>
        <w:rPr>
          <w:rFonts w:cstheme="minorHAnsi"/>
          <w:sz w:val="24"/>
          <w:szCs w:val="24"/>
          <w:lang w:val="ru-RU"/>
        </w:rPr>
      </w:pPr>
      <w:r w:rsidRPr="00E86907">
        <w:rPr>
          <w:rFonts w:cstheme="minorHAnsi"/>
          <w:sz w:val="24"/>
          <w:szCs w:val="24"/>
          <w:lang w:val="ru-RU"/>
        </w:rPr>
        <w:t>Программы реализованы в полном объеме.</w:t>
      </w:r>
    </w:p>
    <w:p w:rsidR="00DA4401" w:rsidRPr="00E86907" w:rsidRDefault="00C31AF4" w:rsidP="00F55D6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E86907">
        <w:rPr>
          <w:rFonts w:cstheme="minorHAnsi"/>
          <w:sz w:val="24"/>
          <w:szCs w:val="24"/>
          <w:lang w:val="ru-RU"/>
        </w:rPr>
        <w:tab/>
        <w:t>На уровне Н</w:t>
      </w:r>
      <w:r w:rsidR="00DA4401" w:rsidRPr="00E86907">
        <w:rPr>
          <w:rFonts w:cstheme="minorHAnsi"/>
          <w:sz w:val="24"/>
          <w:szCs w:val="24"/>
          <w:lang w:val="ru-RU"/>
        </w:rPr>
        <w:t xml:space="preserve">ОО </w:t>
      </w:r>
      <w:r w:rsidR="00197BA6" w:rsidRPr="00E86907">
        <w:rPr>
          <w:rFonts w:cstheme="minorHAnsi"/>
          <w:sz w:val="24"/>
          <w:szCs w:val="24"/>
          <w:lang w:val="ru-RU"/>
        </w:rPr>
        <w:t xml:space="preserve">и ООО </w:t>
      </w:r>
      <w:r w:rsidR="00DA4401" w:rsidRPr="00E86907">
        <w:rPr>
          <w:rFonts w:cstheme="minorHAnsi"/>
          <w:sz w:val="24"/>
          <w:szCs w:val="24"/>
          <w:lang w:val="ru-RU"/>
        </w:rPr>
        <w:t xml:space="preserve">организовано обучение детей с </w:t>
      </w:r>
      <w:proofErr w:type="gramStart"/>
      <w:r w:rsidR="00DA4401" w:rsidRPr="00E86907">
        <w:rPr>
          <w:rFonts w:cstheme="minorHAnsi"/>
          <w:sz w:val="24"/>
          <w:szCs w:val="24"/>
          <w:lang w:val="ru-RU"/>
        </w:rPr>
        <w:t>ОВЗ  в</w:t>
      </w:r>
      <w:proofErr w:type="gramEnd"/>
      <w:r w:rsidR="00DA4401" w:rsidRPr="00E86907">
        <w:rPr>
          <w:rFonts w:cstheme="minorHAnsi"/>
          <w:sz w:val="24"/>
          <w:szCs w:val="24"/>
          <w:lang w:val="ru-RU"/>
        </w:rPr>
        <w:t xml:space="preserve"> </w:t>
      </w:r>
      <w:r w:rsidRPr="00E86907">
        <w:rPr>
          <w:rFonts w:cstheme="minorHAnsi"/>
          <w:sz w:val="24"/>
          <w:szCs w:val="24"/>
          <w:lang w:val="ru-RU"/>
        </w:rPr>
        <w:t>1-4</w:t>
      </w:r>
      <w:r w:rsidR="00197BA6" w:rsidRPr="00E86907">
        <w:rPr>
          <w:rFonts w:cstheme="minorHAnsi"/>
          <w:sz w:val="24"/>
          <w:szCs w:val="24"/>
          <w:lang w:val="ru-RU"/>
        </w:rPr>
        <w:t xml:space="preserve"> и в 6 </w:t>
      </w:r>
      <w:r w:rsidRPr="00E86907">
        <w:rPr>
          <w:rFonts w:cstheme="minorHAnsi"/>
          <w:sz w:val="24"/>
          <w:szCs w:val="24"/>
          <w:lang w:val="ru-RU"/>
        </w:rPr>
        <w:t xml:space="preserve"> классах</w:t>
      </w:r>
      <w:r w:rsidR="005C33EF" w:rsidRPr="00E86907">
        <w:rPr>
          <w:rFonts w:cstheme="minorHAnsi"/>
          <w:sz w:val="24"/>
          <w:szCs w:val="24"/>
          <w:lang w:val="ru-RU"/>
        </w:rPr>
        <w:t xml:space="preserve"> </w:t>
      </w:r>
      <w:r w:rsidRPr="00E86907">
        <w:rPr>
          <w:rFonts w:cstheme="minorHAnsi"/>
          <w:sz w:val="24"/>
          <w:szCs w:val="24"/>
          <w:lang w:val="ru-RU"/>
        </w:rPr>
        <w:t>по адаптированным программам Н</w:t>
      </w:r>
      <w:r w:rsidR="00DA4401" w:rsidRPr="00E86907">
        <w:rPr>
          <w:rFonts w:cstheme="minorHAnsi"/>
          <w:sz w:val="24"/>
          <w:szCs w:val="24"/>
          <w:lang w:val="ru-RU"/>
        </w:rPr>
        <w:t>ОО</w:t>
      </w:r>
      <w:r w:rsidR="00197BA6" w:rsidRPr="00E86907">
        <w:rPr>
          <w:rFonts w:cstheme="minorHAnsi"/>
          <w:sz w:val="24"/>
          <w:szCs w:val="24"/>
          <w:lang w:val="ru-RU"/>
        </w:rPr>
        <w:t xml:space="preserve"> и ООО.</w:t>
      </w:r>
    </w:p>
    <w:p w:rsidR="00F9108B" w:rsidRPr="00E86907" w:rsidRDefault="00F9108B" w:rsidP="00F55D67">
      <w:pPr>
        <w:spacing w:before="0" w:beforeAutospacing="0" w:after="0" w:afterAutospacing="0" w:line="276" w:lineRule="auto"/>
        <w:ind w:firstLine="426"/>
        <w:rPr>
          <w:rFonts w:cstheme="minorHAnsi"/>
          <w:color w:val="000000"/>
          <w:sz w:val="24"/>
          <w:szCs w:val="24"/>
          <w:lang w:val="ru-RU"/>
        </w:rPr>
      </w:pPr>
      <w:r w:rsidRPr="00E86907">
        <w:rPr>
          <w:rFonts w:cstheme="minorHAnsi"/>
          <w:color w:val="000000"/>
          <w:sz w:val="24"/>
          <w:szCs w:val="24"/>
          <w:lang w:val="ru-RU"/>
        </w:rPr>
        <w:t>Обучающи</w:t>
      </w:r>
      <w:r w:rsidR="00C31AF4" w:rsidRPr="00E86907">
        <w:rPr>
          <w:rFonts w:cstheme="minorHAnsi"/>
          <w:color w:val="000000"/>
          <w:sz w:val="24"/>
          <w:szCs w:val="24"/>
          <w:lang w:val="ru-RU"/>
        </w:rPr>
        <w:t>хся с ОВЗ и инвалидностью в 2022</w:t>
      </w:r>
      <w:r w:rsidRPr="00E86907">
        <w:rPr>
          <w:rFonts w:cstheme="minorHAnsi"/>
          <w:color w:val="000000"/>
          <w:sz w:val="24"/>
          <w:szCs w:val="24"/>
          <w:lang w:val="ru-RU"/>
        </w:rPr>
        <w:t xml:space="preserve"> году в </w:t>
      </w:r>
      <w:r w:rsidR="0040430D" w:rsidRPr="00E86907">
        <w:rPr>
          <w:rFonts w:cstheme="minorHAnsi"/>
          <w:color w:val="000000"/>
          <w:sz w:val="24"/>
          <w:szCs w:val="24"/>
          <w:lang w:val="ru-RU"/>
        </w:rPr>
        <w:t>ш</w:t>
      </w:r>
      <w:r w:rsidRPr="00E86907">
        <w:rPr>
          <w:rFonts w:cstheme="minorHAnsi"/>
          <w:color w:val="000000"/>
          <w:sz w:val="24"/>
          <w:szCs w:val="24"/>
          <w:lang w:val="ru-RU"/>
        </w:rPr>
        <w:t xml:space="preserve">коле было </w:t>
      </w:r>
      <w:r w:rsidR="00197BA6" w:rsidRPr="00E86907">
        <w:rPr>
          <w:rFonts w:cstheme="minorHAnsi"/>
          <w:color w:val="000000"/>
          <w:sz w:val="24"/>
          <w:szCs w:val="24"/>
          <w:lang w:val="ru-RU"/>
        </w:rPr>
        <w:t>6</w:t>
      </w:r>
      <w:r w:rsidRPr="00E86907">
        <w:rPr>
          <w:rFonts w:cstheme="minorHAnsi"/>
          <w:color w:val="000000"/>
          <w:sz w:val="24"/>
          <w:szCs w:val="24"/>
          <w:lang w:val="ru-RU"/>
        </w:rPr>
        <w:t xml:space="preserve"> человек.</w:t>
      </w:r>
    </w:p>
    <w:p w:rsidR="00AF5201" w:rsidRPr="00680633" w:rsidRDefault="00AF5201" w:rsidP="00E86907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</w:p>
    <w:p w:rsidR="00484783" w:rsidRPr="00680633" w:rsidRDefault="00484783" w:rsidP="004A6F5A">
      <w:pPr>
        <w:tabs>
          <w:tab w:val="left" w:pos="900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Сведения о численности </w:t>
      </w:r>
      <w:r w:rsidR="00C31AF4">
        <w:rPr>
          <w:rFonts w:cstheme="minorHAnsi"/>
          <w:b/>
          <w:sz w:val="24"/>
          <w:szCs w:val="24"/>
          <w:shd w:val="clear" w:color="auto" w:fill="FFFFFF"/>
          <w:lang w:val="ru-RU"/>
        </w:rPr>
        <w:t>обучающихся за период 2018-2022</w:t>
      </w:r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>г.г.</w:t>
      </w:r>
    </w:p>
    <w:p w:rsidR="00AF5201" w:rsidRPr="00680633" w:rsidRDefault="00AF5201" w:rsidP="004A6F5A">
      <w:pPr>
        <w:tabs>
          <w:tab w:val="left" w:pos="900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shd w:val="clear" w:color="auto" w:fill="FFFFFF"/>
          <w:lang w:val="ru-RU"/>
        </w:rPr>
      </w:pPr>
    </w:p>
    <w:tbl>
      <w:tblPr>
        <w:tblStyle w:val="a9"/>
        <w:tblW w:w="4885" w:type="pct"/>
        <w:tblLayout w:type="fixed"/>
        <w:tblLook w:val="04A0" w:firstRow="1" w:lastRow="0" w:firstColumn="1" w:lastColumn="0" w:noHBand="0" w:noVBand="1"/>
      </w:tblPr>
      <w:tblGrid>
        <w:gridCol w:w="1685"/>
        <w:gridCol w:w="1539"/>
        <w:gridCol w:w="1702"/>
        <w:gridCol w:w="1842"/>
        <w:gridCol w:w="2128"/>
        <w:gridCol w:w="1702"/>
      </w:tblGrid>
      <w:tr w:rsidR="00062953" w:rsidRPr="00680633" w:rsidTr="00062953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953" w:rsidRPr="00680633" w:rsidRDefault="00062953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4205" w:type="pct"/>
            <w:gridSpan w:val="5"/>
          </w:tcPr>
          <w:p w:rsidR="00062953" w:rsidRPr="00680633" w:rsidRDefault="00062953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680633">
              <w:rPr>
                <w:rFonts w:cstheme="minorHAnsi"/>
                <w:b/>
                <w:sz w:val="24"/>
                <w:szCs w:val="24"/>
              </w:rPr>
              <w:t>Кол-во</w:t>
            </w:r>
            <w:proofErr w:type="spellEnd"/>
            <w:r w:rsidRPr="0068063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62953" w:rsidRPr="00680633" w:rsidTr="00062953"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53" w:rsidRPr="00680633" w:rsidRDefault="00062953" w:rsidP="00CC54AF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726" w:type="pct"/>
          </w:tcPr>
          <w:p w:rsidR="00062953" w:rsidRPr="00680633" w:rsidRDefault="00062953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2017-2018</w:t>
            </w:r>
          </w:p>
        </w:tc>
        <w:tc>
          <w:tcPr>
            <w:tcW w:w="803" w:type="pct"/>
          </w:tcPr>
          <w:p w:rsidR="00062953" w:rsidRPr="00680633" w:rsidRDefault="00062953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869" w:type="pct"/>
          </w:tcPr>
          <w:p w:rsidR="00062953" w:rsidRPr="00680633" w:rsidRDefault="00062953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1004" w:type="pct"/>
          </w:tcPr>
          <w:p w:rsidR="00062953" w:rsidRPr="00680633" w:rsidRDefault="00062953" w:rsidP="00062953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803" w:type="pct"/>
          </w:tcPr>
          <w:p w:rsidR="00062953" w:rsidRPr="00680633" w:rsidRDefault="00062953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2021-2022</w:t>
            </w:r>
          </w:p>
        </w:tc>
      </w:tr>
      <w:tr w:rsidR="00062953" w:rsidRPr="00680633" w:rsidTr="00062953">
        <w:tc>
          <w:tcPr>
            <w:tcW w:w="795" w:type="pct"/>
          </w:tcPr>
          <w:p w:rsidR="00062953" w:rsidRPr="00680633" w:rsidRDefault="00062953" w:rsidP="00CC54AF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726" w:type="pct"/>
          </w:tcPr>
          <w:p w:rsidR="00062953" w:rsidRPr="00680633" w:rsidRDefault="00EB32DE" w:rsidP="00CC54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803" w:type="pct"/>
          </w:tcPr>
          <w:p w:rsidR="00062953" w:rsidRPr="00AE4BA8" w:rsidRDefault="00D811F3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  <w:r w:rsidR="00AE4BA8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69" w:type="pct"/>
          </w:tcPr>
          <w:p w:rsidR="00062953" w:rsidRPr="00DE2BFD" w:rsidRDefault="00DE2BFD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404</w:t>
            </w:r>
          </w:p>
        </w:tc>
        <w:tc>
          <w:tcPr>
            <w:tcW w:w="1004" w:type="pct"/>
          </w:tcPr>
          <w:p w:rsidR="00062953" w:rsidRPr="00862595" w:rsidRDefault="00862595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408</w:t>
            </w:r>
          </w:p>
        </w:tc>
        <w:tc>
          <w:tcPr>
            <w:tcW w:w="803" w:type="pct"/>
          </w:tcPr>
          <w:p w:rsidR="00062953" w:rsidRPr="00680633" w:rsidRDefault="00843D8B" w:rsidP="00CC54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414</w:t>
            </w:r>
          </w:p>
        </w:tc>
      </w:tr>
      <w:tr w:rsidR="00062953" w:rsidRPr="00680633" w:rsidTr="00062953">
        <w:tc>
          <w:tcPr>
            <w:tcW w:w="795" w:type="pct"/>
          </w:tcPr>
          <w:p w:rsidR="00062953" w:rsidRPr="00680633" w:rsidRDefault="00062953" w:rsidP="00CC54AF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726" w:type="pct"/>
          </w:tcPr>
          <w:p w:rsidR="00062953" w:rsidRPr="00680633" w:rsidRDefault="00EB32DE" w:rsidP="00CC54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345</w:t>
            </w:r>
          </w:p>
        </w:tc>
        <w:tc>
          <w:tcPr>
            <w:tcW w:w="803" w:type="pct"/>
          </w:tcPr>
          <w:p w:rsidR="00062953" w:rsidRPr="00D811F3" w:rsidRDefault="00D811F3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374</w:t>
            </w:r>
          </w:p>
        </w:tc>
        <w:tc>
          <w:tcPr>
            <w:tcW w:w="869" w:type="pct"/>
          </w:tcPr>
          <w:p w:rsidR="00062953" w:rsidRPr="00DE2BFD" w:rsidRDefault="00DE2BFD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397</w:t>
            </w:r>
          </w:p>
        </w:tc>
        <w:tc>
          <w:tcPr>
            <w:tcW w:w="1004" w:type="pct"/>
          </w:tcPr>
          <w:p w:rsidR="00062953" w:rsidRPr="00862595" w:rsidRDefault="00862595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424</w:t>
            </w:r>
          </w:p>
        </w:tc>
        <w:tc>
          <w:tcPr>
            <w:tcW w:w="803" w:type="pct"/>
          </w:tcPr>
          <w:p w:rsidR="00062953" w:rsidRPr="00680633" w:rsidRDefault="00843D8B" w:rsidP="00CC54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450</w:t>
            </w:r>
          </w:p>
        </w:tc>
      </w:tr>
      <w:tr w:rsidR="00062953" w:rsidRPr="00680633" w:rsidTr="00062953">
        <w:tc>
          <w:tcPr>
            <w:tcW w:w="795" w:type="pct"/>
          </w:tcPr>
          <w:p w:rsidR="00062953" w:rsidRPr="00680633" w:rsidRDefault="00062953" w:rsidP="00CC54AF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726" w:type="pct"/>
          </w:tcPr>
          <w:p w:rsidR="00062953" w:rsidRPr="00680633" w:rsidRDefault="00EB32DE" w:rsidP="00CC54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803" w:type="pct"/>
          </w:tcPr>
          <w:p w:rsidR="00062953" w:rsidRPr="00D811F3" w:rsidRDefault="00D811F3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869" w:type="pct"/>
          </w:tcPr>
          <w:p w:rsidR="00062953" w:rsidRPr="00DE2BFD" w:rsidRDefault="00DE2BFD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1004" w:type="pct"/>
          </w:tcPr>
          <w:p w:rsidR="00062953" w:rsidRPr="00862595" w:rsidRDefault="00862595" w:rsidP="00CC54A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803" w:type="pct"/>
          </w:tcPr>
          <w:p w:rsidR="00062953" w:rsidRPr="00680633" w:rsidRDefault="00843D8B" w:rsidP="00CC54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</w:tr>
      <w:tr w:rsidR="00062953" w:rsidRPr="00680633" w:rsidTr="00062953">
        <w:tc>
          <w:tcPr>
            <w:tcW w:w="795" w:type="pct"/>
          </w:tcPr>
          <w:p w:rsidR="00062953" w:rsidRPr="00680633" w:rsidRDefault="00062953" w:rsidP="00CC54AF">
            <w:pPr>
              <w:spacing w:beforeAutospacing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26" w:type="pct"/>
          </w:tcPr>
          <w:p w:rsidR="00062953" w:rsidRPr="00680633" w:rsidRDefault="00EB32DE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770</w:t>
            </w:r>
          </w:p>
        </w:tc>
        <w:tc>
          <w:tcPr>
            <w:tcW w:w="803" w:type="pct"/>
          </w:tcPr>
          <w:p w:rsidR="00062953" w:rsidRPr="00D811F3" w:rsidRDefault="00D811F3" w:rsidP="00CC54AF">
            <w:pPr>
              <w:snapToGrid w:val="0"/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809</w:t>
            </w:r>
          </w:p>
        </w:tc>
        <w:tc>
          <w:tcPr>
            <w:tcW w:w="869" w:type="pct"/>
          </w:tcPr>
          <w:p w:rsidR="00062953" w:rsidRPr="00DE2BFD" w:rsidRDefault="00DE2BFD" w:rsidP="00CC54AF">
            <w:pPr>
              <w:snapToGrid w:val="0"/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832</w:t>
            </w:r>
          </w:p>
        </w:tc>
        <w:tc>
          <w:tcPr>
            <w:tcW w:w="1004" w:type="pct"/>
          </w:tcPr>
          <w:p w:rsidR="00062953" w:rsidRPr="00862595" w:rsidRDefault="00862595" w:rsidP="00CC54AF">
            <w:pPr>
              <w:snapToGrid w:val="0"/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882</w:t>
            </w:r>
          </w:p>
        </w:tc>
        <w:tc>
          <w:tcPr>
            <w:tcW w:w="803" w:type="pct"/>
          </w:tcPr>
          <w:p w:rsidR="00062953" w:rsidRPr="00680633" w:rsidRDefault="00843D8B" w:rsidP="00CC54AF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915</w:t>
            </w:r>
          </w:p>
        </w:tc>
      </w:tr>
    </w:tbl>
    <w:p w:rsidR="00E860CD" w:rsidRPr="00680633" w:rsidRDefault="00C34BE3" w:rsidP="00C34BE3">
      <w:pPr>
        <w:pStyle w:val="a8"/>
        <w:tabs>
          <w:tab w:val="left" w:pos="588"/>
        </w:tabs>
        <w:spacing w:before="0" w:after="0"/>
        <w:ind w:righ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Как видно из таблицы, количество учащихся с каждым годом растёт. Это объясняется высоким деторождением и потоком рабочей силы из Узбекистана. Жители данной республики приезжают с детьми и устраивают их в местную школу.</w:t>
      </w:r>
    </w:p>
    <w:p w:rsidR="00AF5201" w:rsidRPr="00680633" w:rsidRDefault="00AF5201" w:rsidP="00CC54AF">
      <w:pPr>
        <w:pStyle w:val="a8"/>
        <w:tabs>
          <w:tab w:val="left" w:pos="588"/>
        </w:tabs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84783" w:rsidRPr="00680633" w:rsidRDefault="00484783" w:rsidP="00CC54AF">
      <w:pPr>
        <w:pStyle w:val="a8"/>
        <w:tabs>
          <w:tab w:val="left" w:pos="588"/>
        </w:tabs>
        <w:spacing w:before="0" w:after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8063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Контингент обучающи</w:t>
      </w:r>
      <w:r w:rsidR="00945124">
        <w:rPr>
          <w:rFonts w:asciiTheme="minorHAnsi" w:hAnsiTheme="minorHAnsi" w:cstheme="minorHAnsi"/>
          <w:b/>
          <w:color w:val="000000"/>
          <w:sz w:val="24"/>
          <w:szCs w:val="24"/>
        </w:rPr>
        <w:t>хся и его структура на конец 2022</w:t>
      </w:r>
      <w:r w:rsidRPr="0068063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года:</w:t>
      </w:r>
    </w:p>
    <w:p w:rsidR="00484783" w:rsidRPr="00680633" w:rsidRDefault="00484783" w:rsidP="00484783">
      <w:pPr>
        <w:pStyle w:val="a8"/>
        <w:tabs>
          <w:tab w:val="left" w:pos="5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2535"/>
        <w:gridCol w:w="2290"/>
      </w:tblGrid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Количество</w:t>
            </w:r>
          </w:p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 них обучается</w:t>
            </w:r>
          </w:p>
        </w:tc>
        <w:tc>
          <w:tcPr>
            <w:tcW w:w="2535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 общеобразовательным программам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 программам адаптированного обучения</w:t>
            </w: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90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90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90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409</w:t>
            </w:r>
          </w:p>
        </w:tc>
        <w:tc>
          <w:tcPr>
            <w:tcW w:w="2290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90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35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535" w:type="dxa"/>
          </w:tcPr>
          <w:p w:rsidR="00484783" w:rsidRPr="00680633" w:rsidRDefault="00642206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290" w:type="dxa"/>
          </w:tcPr>
          <w:p w:rsidR="00484783" w:rsidRPr="00680633" w:rsidRDefault="00642206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  <w:r w:rsidR="00D51A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:rsidR="00484783" w:rsidRPr="00680633" w:rsidRDefault="00642206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35" w:type="dxa"/>
          </w:tcPr>
          <w:p w:rsidR="00484783" w:rsidRPr="00680633" w:rsidRDefault="00642206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35" w:type="dxa"/>
          </w:tcPr>
          <w:p w:rsidR="00484783" w:rsidRPr="00680633" w:rsidRDefault="00642206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0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484783" w:rsidRPr="00680633" w:rsidTr="00D811F3">
        <w:tc>
          <w:tcPr>
            <w:tcW w:w="1843" w:type="dxa"/>
          </w:tcPr>
          <w:p w:rsidR="00484783" w:rsidRPr="00680633" w:rsidRDefault="00484783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806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484783" w:rsidRPr="00680633" w:rsidRDefault="00D51AD8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35" w:type="dxa"/>
          </w:tcPr>
          <w:p w:rsidR="00484783" w:rsidRPr="00680633" w:rsidRDefault="00642206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290" w:type="dxa"/>
          </w:tcPr>
          <w:p w:rsidR="00484783" w:rsidRPr="00680633" w:rsidRDefault="00642206" w:rsidP="004839A2">
            <w:pPr>
              <w:pStyle w:val="a8"/>
              <w:tabs>
                <w:tab w:val="left" w:pos="58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945124" w:rsidRDefault="00945124" w:rsidP="007B0F05">
      <w:pPr>
        <w:tabs>
          <w:tab w:val="left" w:pos="900"/>
        </w:tabs>
        <w:spacing w:before="0" w:beforeAutospacing="0" w:after="0" w:afterAutospacing="0" w:line="276" w:lineRule="auto"/>
        <w:ind w:right="142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</w:p>
    <w:p w:rsidR="003D5C9B" w:rsidRPr="009C3076" w:rsidRDefault="00E860CD" w:rsidP="009C3076">
      <w:pPr>
        <w:tabs>
          <w:tab w:val="left" w:pos="900"/>
        </w:tabs>
        <w:spacing w:before="0" w:beforeAutospacing="0" w:after="0" w:afterAutospacing="0" w:line="276" w:lineRule="auto"/>
        <w:ind w:right="142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>Режим образовательной деятельности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образовательного процесса</w:t>
      </w:r>
      <w:r w:rsidRPr="00E86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</w:t>
      </w:r>
      <w:proofErr w:type="gramStart"/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школе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регламентируется</w:t>
      </w:r>
      <w:proofErr w:type="gramEnd"/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учебным планом, годовым календарным графиком, расписанием учебных занятий, расписанием звонков, графиком контрольных и практических работ, графиком ВШК, графиком диагностических работ в формате ОГЭ и ЕГЭ, ВПР.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hanging="360"/>
        <w:rPr>
          <w:rFonts w:ascii="Tahoma" w:eastAsia="Times New Roman" w:hAnsi="Tahoma" w:cs="Tahoma"/>
          <w:b/>
          <w:sz w:val="24"/>
          <w:szCs w:val="24"/>
          <w:lang w:val="ru-RU" w:eastAsia="ru-RU"/>
        </w:rPr>
      </w:pPr>
      <w:r w:rsidRPr="00E8690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1</w:t>
      </w:r>
      <w:r w:rsidRPr="00E869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E8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  <w:r w:rsidRPr="00E869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Продолжительность учебного года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left="1701" w:hanging="283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E86907">
        <w:rPr>
          <w:rFonts w:ascii="Wingdings" w:eastAsia="Times New Roman" w:hAnsi="Wingdings" w:cs="Tahoma"/>
          <w:sz w:val="24"/>
          <w:szCs w:val="24"/>
          <w:lang w:eastAsia="ru-RU"/>
        </w:rPr>
        <w:t>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1 - </w:t>
      </w:r>
      <w:proofErr w:type="gramStart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 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классы</w:t>
      </w:r>
      <w:proofErr w:type="gramEnd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 недели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left="1701" w:hanging="283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E86907">
        <w:rPr>
          <w:rFonts w:ascii="Wingdings" w:eastAsia="Times New Roman" w:hAnsi="Wingdings" w:cs="Tahoma"/>
          <w:sz w:val="24"/>
          <w:szCs w:val="24"/>
          <w:lang w:eastAsia="ru-RU"/>
        </w:rPr>
        <w:t>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– 4 классы </w:t>
      </w:r>
      <w:proofErr w:type="gramStart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</w:t>
      </w:r>
      <w:proofErr w:type="gramEnd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недели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left="1701" w:hanging="283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E86907">
        <w:rPr>
          <w:rFonts w:ascii="Wingdings" w:eastAsia="Times New Roman" w:hAnsi="Wingdings" w:cs="Tahoma"/>
          <w:sz w:val="24"/>
          <w:szCs w:val="24"/>
          <w:lang w:eastAsia="ru-RU"/>
        </w:rPr>
        <w:t>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– 8 классы, 10 </w:t>
      </w:r>
      <w:proofErr w:type="gramStart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</w:t>
      </w:r>
      <w:proofErr w:type="gramEnd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недели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left="1701" w:hanging="283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E86907">
        <w:rPr>
          <w:rFonts w:ascii="Wingdings" w:eastAsia="Times New Roman" w:hAnsi="Wingdings" w:cs="Tahoma"/>
          <w:sz w:val="24"/>
          <w:szCs w:val="24"/>
          <w:lang w:eastAsia="ru-RU"/>
        </w:rPr>
        <w:t></w:t>
      </w:r>
      <w:r w:rsidRPr="00E869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proofErr w:type="gramStart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,11</w:t>
      </w:r>
      <w:proofErr w:type="gramEnd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классы –34 недели (не включая летний экзаменационный период)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2021-22 учебный год начинается 1 сентября 2021 года и заканчивается 31 августа 2022 года.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2. </w:t>
      </w:r>
      <w:r w:rsidRPr="00E869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Количество классов-комплектов. 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1-е классы----5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2-е классы----6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3-е классы----5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4-е классы----4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Всего 1-4 классов—20.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5-е классы---5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6-е классы---5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7-е классы---5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8-е классы---4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9-е классы---4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Всего 5-9 классов---23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10-еклассы---2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11 класс-------1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Всего 10-11 классов---3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Всего классов-комплектов по школе 46.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Количество обучающихся по ступеням обучения.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1-4 классы---414 учащихся.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5-9 классы---450 учащихся.</w:t>
      </w:r>
    </w:p>
    <w:p w:rsidR="009C3076" w:rsidRPr="00E86907" w:rsidRDefault="009C3076" w:rsidP="009C307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10-11 классы---51 ученика.</w:t>
      </w:r>
    </w:p>
    <w:p w:rsidR="009C3076" w:rsidRDefault="009C3076" w:rsidP="00E869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Всего по школе ---915 учащихся.</w:t>
      </w:r>
    </w:p>
    <w:p w:rsidR="00E86907" w:rsidRPr="00E86907" w:rsidRDefault="00E86907" w:rsidP="00E8690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left="35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Осенние каникулы ----- с 29 октября по 7 ноября;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left="35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Зимние каникулы ---- --с 31 </w:t>
      </w:r>
      <w:proofErr w:type="spellStart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деабря</w:t>
      </w:r>
      <w:proofErr w:type="spellEnd"/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9 января;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ind w:left="357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Весенние каникулы ---- с 24 марта по 3 апреля.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69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обучающихся 1 класса устанавливаются дополнительные каникулы в феврале месяце (7 календарных дней).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</w:t>
      </w: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Регламентирование образовательного процесса на неделю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 учебной рабочей недели: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5-ти дневная рабочая неделя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 1-х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классах;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6-ти дневная рабочая неделя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2-  11 классах.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5.</w:t>
      </w: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Регламентирование образовательного процесса на день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занятия организуются в две смены. Начало занятий в 8.00.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Продолжительность уроков: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 минут – 2-11 классы.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35 минут 1-е классы в 1-ой и 2-ой  четверти, 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45 минут в 3-ей и 4-ой  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Расписание звонков: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1-й урок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 8-00 – 8-45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Перемена 10 минут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2-й урок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 8-55 – 9-40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Перемена 10 минут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3-й урок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 9.50 – 10-35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Перемена 10 минут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4-й урок: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10-45 – 11-30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Перемена 10 минут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5-й урок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 11-40 – 12-25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Перемена 10 минут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6-й урок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 12-35 – 13-20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Перемена 10 минут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7-й урок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 13-30 – 14-15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6.Организация промежуточной и итоговой аттестации.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ind w:firstLine="709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проводится по итогам освоения образовательной программы: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ind w:left="720" w:hanging="36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9C3076">
        <w:rPr>
          <w:rFonts w:ascii="Wingdings" w:eastAsia="Times New Roman" w:hAnsi="Wingdings" w:cs="Tahoma"/>
          <w:sz w:val="24"/>
          <w:szCs w:val="24"/>
          <w:lang w:eastAsia="ru-RU"/>
        </w:rPr>
        <w:t></w:t>
      </w:r>
      <w:proofErr w:type="gram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первом и втором уровнях обучения – за четверти;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ind w:left="720" w:hanging="36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9C3076">
        <w:rPr>
          <w:rFonts w:ascii="Wingdings" w:eastAsia="Times New Roman" w:hAnsi="Wingdings" w:cs="Tahoma"/>
          <w:sz w:val="24"/>
          <w:szCs w:val="24"/>
          <w:lang w:eastAsia="ru-RU"/>
        </w:rPr>
        <w:t></w:t>
      </w:r>
      <w:proofErr w:type="gram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втором уровне обучения промежуточная аттестация проводится по полугодиям по предметам, общее количество часов которых составляет не более 34 часов в год;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ind w:left="720" w:hanging="36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9C3076">
        <w:rPr>
          <w:rFonts w:ascii="Wingdings" w:eastAsia="Times New Roman" w:hAnsi="Wingdings" w:cs="Tahoma"/>
          <w:sz w:val="24"/>
          <w:szCs w:val="24"/>
          <w:lang w:eastAsia="ru-RU"/>
        </w:rPr>
        <w:t></w:t>
      </w:r>
      <w:proofErr w:type="gram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третьем уровне – за полугодия.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Промежуточная аттестация во 2-8, 10-х классах проводится без прекращения образовательного процесса в соответствии с Положением о промежуточной аттестации обучающихся и решением педагогического совета образовательного учреждения.</w:t>
      </w:r>
    </w:p>
    <w:p w:rsidR="009C3076" w:rsidRPr="009C3076" w:rsidRDefault="009C3076" w:rsidP="009C307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Проведение государственной итоговой аттестации обучающихся в 9, 11 классах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Сроки проведения государственной итоговой аттестации обучающихся в 9, 11 классах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науки Республики Дагестан.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7.Организация внеурочной деятельности.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 дополнительного образования (кружки, секции), обязательные индивидуальные и групповые занятия организуются в другую для обучающихся смену с предусмотренным временем на обед, но не ранее чем через час после основных занятий.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Общий режим работы школы: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Школа открыта для доступа в течение 6 дней в неделю с понедельника по субботу, выходным днем является воскресенье.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праздничные дни (установленные законодательством РФ)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организация  не работает.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каникулярные дни общий режим работы школы регламентируется приказом директора по ОУ</w:t>
      </w:r>
      <w:r w:rsidR="00C762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котором устанавливается особый график работы.</w:t>
      </w:r>
    </w:p>
    <w:p w:rsidR="009C3076" w:rsidRPr="00E86907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Годовой календарный учебный график   регламентируется следующими документами: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Приказы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C3076" w:rsidRPr="009C3076" w:rsidRDefault="009C3076" w:rsidP="009C3076">
      <w:pPr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режиме работы школы</w:t>
      </w:r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учебный год.</w:t>
      </w:r>
    </w:p>
    <w:p w:rsidR="009C3076" w:rsidRPr="009C3076" w:rsidRDefault="009C3076" w:rsidP="009C3076">
      <w:pPr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076" w:rsidRPr="009C3076" w:rsidRDefault="009C3076" w:rsidP="009C3076">
      <w:pPr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организованном окончании четверти, полугодия, учебного года.</w:t>
      </w:r>
    </w:p>
    <w:p w:rsidR="009C3076" w:rsidRPr="009C3076" w:rsidRDefault="009C3076" w:rsidP="009C3076">
      <w:pPr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работе в выходные и праздничные дни.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Расписание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C3076" w:rsidRPr="009C3076" w:rsidRDefault="009C3076" w:rsidP="009C3076">
      <w:pPr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076" w:rsidRPr="009C3076" w:rsidRDefault="009C3076" w:rsidP="009C3076">
      <w:pPr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Занятий дополнительного образования в ОО (кружки, секции, элективные курсы  и т.д.)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Графики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дежурств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C3076" w:rsidRPr="009C3076" w:rsidRDefault="009C3076" w:rsidP="009C3076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коллективов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076" w:rsidRPr="009C3076" w:rsidRDefault="009C3076" w:rsidP="009C3076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педагогов на этажах, рекреациях и в столовой школы;</w:t>
      </w:r>
    </w:p>
    <w:p w:rsidR="009C3076" w:rsidRPr="009C3076" w:rsidRDefault="009C3076" w:rsidP="009C3076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дежурных</w:t>
      </w:r>
      <w:proofErr w:type="spellEnd"/>
      <w:proofErr w:type="gram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Должностные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C3076" w:rsidRPr="009C3076" w:rsidRDefault="009C3076" w:rsidP="009C3076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076" w:rsidRPr="009C3076" w:rsidRDefault="009C3076" w:rsidP="009C3076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</w:t>
      </w:r>
      <w:proofErr w:type="spellEnd"/>
      <w:proofErr w:type="gram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Графики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специалистов</w:t>
      </w:r>
      <w:proofErr w:type="spellEnd"/>
    </w:p>
    <w:p w:rsidR="009C3076" w:rsidRPr="009C3076" w:rsidRDefault="009C3076" w:rsidP="009C3076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Нормативные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1001DF" w:rsidRPr="009C3076" w:rsidRDefault="009C3076" w:rsidP="009C3076">
      <w:pPr>
        <w:spacing w:before="0" w:beforeAutospacing="0" w:after="0" w:afterAutospacing="0"/>
        <w:ind w:firstLine="426"/>
        <w:rPr>
          <w:rFonts w:cstheme="minorHAnsi"/>
          <w:color w:val="000000"/>
          <w:sz w:val="24"/>
          <w:szCs w:val="24"/>
          <w:lang w:val="ru-RU"/>
        </w:rPr>
      </w:pPr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Рекомендации, приказы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РД и УО </w:t>
      </w:r>
      <w:proofErr w:type="spellStart"/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Карабудахкентского</w:t>
      </w:r>
      <w:proofErr w:type="spellEnd"/>
      <w:r w:rsidRPr="009C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района.</w:t>
      </w:r>
    </w:p>
    <w:p w:rsidR="009C3076" w:rsidRDefault="009C3076" w:rsidP="007B0F05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97FA0" w:rsidRPr="00680633" w:rsidRDefault="00597FA0" w:rsidP="007B0F05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Style w:val="fontstyle21"/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>Воспитательная работа школы выстраивается с ориентацией на модель выпускника как</w:t>
      </w:r>
      <w:r w:rsidRPr="00680633">
        <w:rPr>
          <w:rFonts w:cstheme="minorHAnsi"/>
          <w:color w:val="000000"/>
          <w:sz w:val="24"/>
          <w:szCs w:val="24"/>
          <w:lang w:val="ru-RU"/>
        </w:rPr>
        <w:br/>
      </w:r>
      <w:r w:rsidRPr="00680633">
        <w:rPr>
          <w:rFonts w:cstheme="minorHAnsi"/>
          <w:sz w:val="24"/>
          <w:szCs w:val="24"/>
          <w:lang w:val="ru-RU"/>
        </w:rPr>
        <w:t>гражданина-патриота, образованного человека, личность свободную, культурную, гуманную,</w:t>
      </w:r>
      <w:r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>способной к саморазвитию. Такой системный подход позволяет сделать педагогический</w:t>
      </w:r>
      <w:r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>процесс более целесообразным, управляемыми, самое важное, эффективным.</w:t>
      </w:r>
      <w:r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 xml:space="preserve">В формировании и развитии личности учащихся школа ведущую роль отводит </w:t>
      </w:r>
      <w:r w:rsidRPr="00680633">
        <w:rPr>
          <w:rStyle w:val="fontstyle41"/>
          <w:rFonts w:asciiTheme="minorHAnsi" w:hAnsiTheme="minorHAnsi" w:cstheme="minorHAnsi"/>
          <w:lang w:val="ru-RU"/>
        </w:rPr>
        <w:t>гражданско-патриотическому воспитанию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, которое способствует становлению социально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значимых ценностей у подрастающего поколения. 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В течение года педагогическим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коллективом была проделана большая рабо</w:t>
      </w:r>
      <w:r w:rsidR="00C34BE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та по подготовке и проведения 77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годовщине Победы в ВОВ. Проводились тематические беседы и викторины по данной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тематике, прививалась любовь к Малой Родине, к родной школе через традиционные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школьные дела.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Style w:val="fontstyle21"/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Учебный год начался с традиционного праздника знаний “Здравствуй, школа!”, в котором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="00C34BE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приняли участие учащиеся 1- 11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классов. Традиционно в школе проходит месячник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патриотического воспитания. В рамках месячника в школе было проведено огромное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количество мероприятий. </w:t>
      </w:r>
    </w:p>
    <w:p w:rsidR="00C34BE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Style w:val="fontstyle21"/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Среди наиболее заметных можно отметить следующие: внеклассные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="00C34BE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мероприятия, посвящённые 77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-годовщине Победы в ВОВ, еженедельные общешкольные линейки,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посвященные тематике ВОВ, уроки-презентации «Пионеры-герои», оформление уголков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воинской славы «Память живет в веках», конкурс рисунков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«Этот День Победы», просмотр художественных фильмов и видеороликов о ВОВ, участие в праздничном концерте для ветеранов ВОВ, классные часы, беседы.   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В школе остаются традиционными мероприятия по патриотическому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воспитанию: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1 сентября – Урок России,  День солидарности в борьбе с терроризмом «Мы помним тебя Беслан», День народного единства, Уроки Конституции, мероприятия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посвященные Дню защитника Отечества</w:t>
      </w:r>
      <w:r w:rsidRPr="00680633">
        <w:rPr>
          <w:rFonts w:cstheme="minorHAnsi"/>
          <w:sz w:val="24"/>
          <w:szCs w:val="24"/>
          <w:lang w:val="ru-RU"/>
        </w:rPr>
        <w:t>. Классные часы</w:t>
      </w:r>
      <w:r w:rsidR="00C34BE3">
        <w:rPr>
          <w:rFonts w:cstheme="minorHAnsi"/>
          <w:sz w:val="24"/>
          <w:szCs w:val="24"/>
          <w:lang w:val="ru-RU"/>
        </w:rPr>
        <w:t>,</w:t>
      </w:r>
      <w:r w:rsidRPr="00680633">
        <w:rPr>
          <w:rFonts w:cstheme="minorHAnsi"/>
          <w:sz w:val="24"/>
          <w:szCs w:val="24"/>
          <w:lang w:val="ru-RU"/>
        </w:rPr>
        <w:t xml:space="preserve">  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посвященные </w:t>
      </w:r>
      <w:r w:rsidRPr="00680633">
        <w:rPr>
          <w:rFonts w:cstheme="minorHAnsi"/>
          <w:sz w:val="24"/>
          <w:szCs w:val="24"/>
          <w:lang w:val="ru-RU"/>
        </w:rPr>
        <w:t xml:space="preserve">Дню памяти о россиянах, исполнявших служебный долг за пределами Отечества, 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Дню Победы.  </w:t>
      </w:r>
      <w:r w:rsidRPr="00680633">
        <w:rPr>
          <w:rFonts w:cstheme="minorHAnsi"/>
          <w:sz w:val="24"/>
          <w:szCs w:val="24"/>
          <w:lang w:val="ru-RU"/>
        </w:rPr>
        <w:t xml:space="preserve">   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Мероприятия гражданско-патриотического направления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способствуют воспитанию в наших детях высоких нравственных качеств: патриотизм,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гражданственность, доброту, отзывчивость, благодарность, ответственность, чувство долга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перед старшим поколением.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Style w:val="fontstyle21"/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В ста</w:t>
      </w:r>
      <w:r w:rsidR="00C34BE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новлении личности учащихся школа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большую роль отводит </w:t>
      </w:r>
      <w:r w:rsidRPr="00680633">
        <w:rPr>
          <w:rStyle w:val="fontstyle41"/>
          <w:rFonts w:asciiTheme="minorHAnsi" w:hAnsiTheme="minorHAnsi" w:cstheme="minorHAnsi"/>
          <w:lang w:val="ru-RU"/>
        </w:rPr>
        <w:t xml:space="preserve">нравственно-эстетическому воспитанию,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которое способствует духовному формированию личности,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развитию творческих задатков, способностей, дарований и талантов. 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Style w:val="fontstyle21"/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В течение всего учебного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года были сохранены главные традиции школы, которые наполнили воспитательную работу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интересной, содержательной деятельностью. К ним относится: концерт,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посвященный Дню </w:t>
      </w:r>
      <w:proofErr w:type="gramStart"/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матери,  концерт</w:t>
      </w:r>
      <w:proofErr w:type="gramEnd"/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– вечер-отдыха «Нет выше звания – Учитель», праздник Осени, </w:t>
      </w:r>
      <w:r w:rsidR="00C34BE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Осенняя ярмарка,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праздник “Здравствуй Новый год!”, «Вечер встречи выпускников», « А, ну-ка, девчата!».</w:t>
      </w:r>
      <w:r w:rsidRPr="00680633">
        <w:rPr>
          <w:rFonts w:cstheme="minorHAnsi"/>
          <w:sz w:val="24"/>
          <w:szCs w:val="24"/>
          <w:lang w:val="ru-RU"/>
        </w:rPr>
        <w:t xml:space="preserve"> праздник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Последнего звонка для выпускников школы, праздник “Прощай, начальная школа!”, выпускной вечер. </w:t>
      </w:r>
    </w:p>
    <w:p w:rsidR="008209AE" w:rsidRPr="00680633" w:rsidRDefault="008209AE" w:rsidP="008209AE">
      <w:pPr>
        <w:spacing w:before="0" w:beforeAutospacing="0" w:after="0" w:afterAutospacing="0" w:line="276" w:lineRule="auto"/>
        <w:ind w:firstLine="426"/>
        <w:jc w:val="both"/>
        <w:rPr>
          <w:rStyle w:val="fontstyle21"/>
          <w:rFonts w:asciiTheme="minorHAnsi" w:hAnsiTheme="minorHAnsi" w:cstheme="minorHAnsi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С целью закрепления основ правил дорожного движения для учащихся проводились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минутки безопасности, различные конкурсы по ПДД, рейды по выявлению нарушителей. </w:t>
      </w:r>
    </w:p>
    <w:p w:rsidR="005C6B57" w:rsidRDefault="008209AE" w:rsidP="00E86907">
      <w:pPr>
        <w:spacing w:before="0" w:beforeAutospacing="0" w:after="0" w:afterAutospacing="0" w:line="276" w:lineRule="auto"/>
        <w:ind w:firstLine="426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lastRenderedPageBreak/>
        <w:t>Огромное количество внеклассных м</w:t>
      </w:r>
      <w:r w:rsidR="00E82A2B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ероприятий было проведено в 2022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  году в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целях </w:t>
      </w:r>
      <w:r w:rsidRPr="00680633">
        <w:rPr>
          <w:rStyle w:val="fontstyle41"/>
          <w:rFonts w:asciiTheme="minorHAnsi" w:hAnsiTheme="minorHAnsi" w:cstheme="minorHAnsi"/>
          <w:lang w:val="ru-RU"/>
        </w:rPr>
        <w:t xml:space="preserve">эстетического воспитания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учащихся. Помимо классных часов, направленных, прежде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всего, на формирование чувства прекрасного и развитие эстетического вкуса, наши ребята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под руководством учителей организовывали тематические выставки рисунков, плакатов,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поделок,   участвовали в районных выставках ИЗО и декоративно – прикладного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="00C34BE3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>искусства.</w:t>
      </w:r>
    </w:p>
    <w:p w:rsidR="008209AE" w:rsidRPr="00680633" w:rsidRDefault="005C6B57" w:rsidP="00E86907">
      <w:pPr>
        <w:pStyle w:val="a8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  </w:t>
      </w:r>
      <w:r w:rsidR="008209AE" w:rsidRPr="00680633">
        <w:rPr>
          <w:rStyle w:val="fontstyle21"/>
          <w:rFonts w:asciiTheme="minorHAnsi" w:eastAsiaTheme="minorHAnsi" w:hAnsiTheme="minorHAnsi" w:cstheme="minorHAnsi"/>
          <w:sz w:val="24"/>
          <w:szCs w:val="24"/>
          <w:lang w:eastAsia="en-US"/>
        </w:rPr>
        <w:t>Благодаря эффективной работе учителей, в рамках направления художественно-эстетического воспитания, наша школа является одним из объектов тесного сотрудничества учителей и учащихся. Учащиеся активно принимали участие в школьных, республиканских и районных праздниках. Многие из них стали победителями</w:t>
      </w:r>
      <w:r w:rsidR="008209AE" w:rsidRPr="00680633">
        <w:rPr>
          <w:rFonts w:asciiTheme="minorHAnsi" w:hAnsiTheme="minorHAnsi" w:cstheme="minorHAnsi"/>
          <w:sz w:val="24"/>
          <w:szCs w:val="24"/>
        </w:rPr>
        <w:t xml:space="preserve"> и призерами различных конкурсов. </w:t>
      </w:r>
    </w:p>
    <w:p w:rsidR="007B0F05" w:rsidRPr="00680633" w:rsidRDefault="008209AE" w:rsidP="00E86907">
      <w:pPr>
        <w:pStyle w:val="a8"/>
        <w:spacing w:before="0" w:after="0" w:line="276" w:lineRule="auto"/>
        <w:ind w:left="-284" w:firstLine="710"/>
        <w:rPr>
          <w:rFonts w:asciiTheme="minorHAnsi" w:hAnsiTheme="minorHAnsi" w:cstheme="minorHAnsi"/>
          <w:b/>
          <w:bCs/>
          <w:sz w:val="24"/>
          <w:szCs w:val="24"/>
        </w:rPr>
      </w:pPr>
      <w:r w:rsidRPr="00680633">
        <w:rPr>
          <w:rFonts w:asciiTheme="minorHAnsi" w:hAnsiTheme="minorHAnsi" w:cstheme="minorHAnsi"/>
          <w:b/>
          <w:bCs/>
          <w:sz w:val="24"/>
          <w:szCs w:val="24"/>
        </w:rPr>
        <w:t>Спортивно-оздоровительная деятельность.</w:t>
      </w:r>
      <w:r w:rsidR="007B0F05" w:rsidRPr="006806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8209AE" w:rsidRPr="00680633" w:rsidRDefault="008209AE" w:rsidP="00E86907">
      <w:pPr>
        <w:pStyle w:val="a8"/>
        <w:spacing w:before="0" w:after="0" w:line="276" w:lineRule="auto"/>
        <w:ind w:left="-284" w:firstLine="710"/>
        <w:rPr>
          <w:rFonts w:asciiTheme="minorHAnsi" w:hAnsiTheme="minorHAnsi" w:cstheme="minorHAnsi"/>
          <w:sz w:val="24"/>
          <w:szCs w:val="24"/>
        </w:rPr>
      </w:pPr>
      <w:r w:rsidRPr="00680633">
        <w:rPr>
          <w:rFonts w:asciiTheme="minorHAnsi" w:hAnsiTheme="minorHAnsi" w:cstheme="minorHAnsi"/>
          <w:sz w:val="24"/>
          <w:szCs w:val="24"/>
        </w:rPr>
        <w:t>Условия воспитания и обучения детей и подростков вносят большой вклад в</w:t>
      </w:r>
      <w:r w:rsidR="007B0F05" w:rsidRPr="00680633">
        <w:rPr>
          <w:rFonts w:asciiTheme="minorHAnsi" w:hAnsiTheme="minorHAnsi" w:cstheme="minorHAnsi"/>
          <w:sz w:val="24"/>
          <w:szCs w:val="24"/>
        </w:rPr>
        <w:t xml:space="preserve"> </w:t>
      </w:r>
      <w:r w:rsidRPr="00680633">
        <w:rPr>
          <w:rFonts w:asciiTheme="minorHAnsi" w:hAnsiTheme="minorHAnsi" w:cstheme="minorHAnsi"/>
          <w:sz w:val="24"/>
          <w:szCs w:val="24"/>
        </w:rPr>
        <w:t>формирование их здоровья. Привлекая учащихся к занятиям в спортивных секциях, используя нестандартные формы спортивных внеурочных праздников и мероприятий.</w:t>
      </w:r>
      <w:r w:rsidR="007B0F05" w:rsidRPr="00680633">
        <w:rPr>
          <w:rFonts w:asciiTheme="minorHAnsi" w:hAnsiTheme="minorHAnsi" w:cstheme="minorHAnsi"/>
          <w:sz w:val="24"/>
          <w:szCs w:val="24"/>
        </w:rPr>
        <w:t xml:space="preserve"> </w:t>
      </w:r>
      <w:r w:rsidRPr="00680633">
        <w:rPr>
          <w:rFonts w:asciiTheme="minorHAnsi" w:hAnsiTheme="minorHAnsi" w:cstheme="minorHAnsi"/>
          <w:sz w:val="24"/>
          <w:szCs w:val="24"/>
        </w:rPr>
        <w:t xml:space="preserve">Школа имеет </w:t>
      </w:r>
      <w:proofErr w:type="spellStart"/>
      <w:r w:rsidR="00110698">
        <w:rPr>
          <w:rFonts w:asciiTheme="minorHAnsi" w:hAnsiTheme="minorHAnsi" w:cstheme="minorHAnsi"/>
          <w:sz w:val="24"/>
          <w:szCs w:val="24"/>
        </w:rPr>
        <w:t>спртзал</w:t>
      </w:r>
      <w:proofErr w:type="spellEnd"/>
      <w:r w:rsidR="00110698">
        <w:rPr>
          <w:rFonts w:asciiTheme="minorHAnsi" w:hAnsiTheme="minorHAnsi" w:cstheme="minorHAnsi"/>
          <w:sz w:val="24"/>
          <w:szCs w:val="24"/>
        </w:rPr>
        <w:t xml:space="preserve">, </w:t>
      </w:r>
      <w:r w:rsidRPr="00680633">
        <w:rPr>
          <w:rFonts w:asciiTheme="minorHAnsi" w:hAnsiTheme="minorHAnsi" w:cstheme="minorHAnsi"/>
          <w:sz w:val="24"/>
          <w:szCs w:val="24"/>
        </w:rPr>
        <w:t>детскую спортивно-игровую площадку, на которой имеются: футбольное</w:t>
      </w:r>
      <w:r w:rsidR="007B0F05" w:rsidRPr="00680633">
        <w:rPr>
          <w:rFonts w:asciiTheme="minorHAnsi" w:hAnsiTheme="minorHAnsi" w:cstheme="minorHAnsi"/>
          <w:sz w:val="24"/>
          <w:szCs w:val="24"/>
        </w:rPr>
        <w:t xml:space="preserve"> </w:t>
      </w:r>
      <w:r w:rsidRPr="00680633">
        <w:rPr>
          <w:rFonts w:asciiTheme="minorHAnsi" w:hAnsiTheme="minorHAnsi" w:cstheme="minorHAnsi"/>
          <w:sz w:val="24"/>
          <w:szCs w:val="24"/>
        </w:rPr>
        <w:t>поле</w:t>
      </w:r>
      <w:r w:rsidR="00110698">
        <w:rPr>
          <w:rFonts w:asciiTheme="minorHAnsi" w:hAnsiTheme="minorHAnsi" w:cstheme="minorHAnsi"/>
          <w:sz w:val="24"/>
          <w:szCs w:val="24"/>
        </w:rPr>
        <w:t>,</w:t>
      </w:r>
      <w:r w:rsidR="00AF2FAA">
        <w:rPr>
          <w:rFonts w:asciiTheme="minorHAnsi" w:hAnsiTheme="minorHAnsi" w:cstheme="minorHAnsi"/>
          <w:sz w:val="24"/>
          <w:szCs w:val="24"/>
        </w:rPr>
        <w:t xml:space="preserve"> </w:t>
      </w:r>
      <w:r w:rsidRPr="00680633">
        <w:rPr>
          <w:rFonts w:asciiTheme="minorHAnsi" w:hAnsiTheme="minorHAnsi" w:cstheme="minorHAnsi"/>
          <w:sz w:val="24"/>
          <w:szCs w:val="24"/>
        </w:rPr>
        <w:t>волейбольная площадка, полоса препятствий, беговая дорожка.</w:t>
      </w:r>
    </w:p>
    <w:p w:rsidR="000667FA" w:rsidRPr="00680633" w:rsidRDefault="008209AE" w:rsidP="00E86907">
      <w:pPr>
        <w:pStyle w:val="a8"/>
        <w:spacing w:before="0" w:after="0"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80633">
        <w:rPr>
          <w:rFonts w:asciiTheme="minorHAnsi" w:hAnsiTheme="minorHAnsi" w:cstheme="minorHAnsi"/>
          <w:b/>
          <w:bCs/>
          <w:sz w:val="24"/>
          <w:szCs w:val="24"/>
        </w:rPr>
        <w:t xml:space="preserve">Вывод: </w:t>
      </w:r>
      <w:r w:rsidRPr="00680633">
        <w:rPr>
          <w:rFonts w:asciiTheme="minorHAnsi" w:hAnsiTheme="minorHAnsi" w:cstheme="minorHAnsi"/>
          <w:sz w:val="24"/>
          <w:szCs w:val="24"/>
        </w:rPr>
        <w:t>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сохранению здоровья обучающихся. В следующем учебном году работа по спортивно-оздоровительной деятельности будет продолжена в том же направлении.</w:t>
      </w:r>
    </w:p>
    <w:p w:rsidR="008209AE" w:rsidRPr="00680633" w:rsidRDefault="008209AE" w:rsidP="00E86907">
      <w:pPr>
        <w:pStyle w:val="a8"/>
        <w:spacing w:before="0" w:after="0"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80633">
        <w:rPr>
          <w:rFonts w:asciiTheme="minorHAnsi" w:hAnsiTheme="minorHAnsi" w:cstheme="minorHAnsi"/>
          <w:b/>
          <w:sz w:val="24"/>
          <w:szCs w:val="24"/>
        </w:rPr>
        <w:t>В школе</w:t>
      </w:r>
      <w:r w:rsidRPr="00680633">
        <w:rPr>
          <w:rFonts w:asciiTheme="minorHAnsi" w:hAnsiTheme="minorHAnsi" w:cstheme="minorHAnsi"/>
          <w:sz w:val="24"/>
          <w:szCs w:val="24"/>
        </w:rPr>
        <w:t xml:space="preserve"> составлена программа внеурочной деятельности, куда вошли программы кружков. Составлено расписание. Внеурочная деятельность в нашей школе осуществляется во второй половине дня. Для ее организации используются различные формы: экскурсии, кружки, конкурсы, соревнования, поисковые и проектные исследования, общественно-полезная практика.</w:t>
      </w:r>
    </w:p>
    <w:p w:rsidR="000667FA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>Внеурочная деятельность, как и деятельность обучающихся в рамках уроков, направлена</w:t>
      </w:r>
      <w:r w:rsidR="000667FA"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>на достижение результатов освоения программы. В первую очередь – это достижение</w:t>
      </w:r>
      <w:r w:rsidR="000667FA"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 xml:space="preserve">личностных и </w:t>
      </w:r>
      <w:proofErr w:type="spellStart"/>
      <w:r w:rsidRPr="00680633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680633">
        <w:rPr>
          <w:rFonts w:cstheme="minorHAnsi"/>
          <w:sz w:val="24"/>
          <w:szCs w:val="24"/>
          <w:lang w:val="ru-RU"/>
        </w:rPr>
        <w:t xml:space="preserve"> результатов. Это определяет и специфику внеурочной</w:t>
      </w:r>
      <w:r w:rsidR="000667FA"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>деятельности, в ходе которой учащиеся должны научиться действовать, чувствовать,</w:t>
      </w:r>
      <w:r w:rsidR="000667FA"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>принимать решения. Занятость детей на первой ступени обучения</w:t>
      </w:r>
      <w:r w:rsidRPr="00680633">
        <w:rPr>
          <w:rFonts w:cstheme="minorHAnsi"/>
          <w:b/>
          <w:bCs/>
          <w:sz w:val="24"/>
          <w:szCs w:val="24"/>
          <w:lang w:val="ru-RU"/>
        </w:rPr>
        <w:t xml:space="preserve">: </w:t>
      </w:r>
      <w:r w:rsidRPr="00680633">
        <w:rPr>
          <w:rFonts w:cstheme="minorHAnsi"/>
          <w:sz w:val="24"/>
          <w:szCs w:val="24"/>
          <w:lang w:val="ru-RU"/>
        </w:rPr>
        <w:t>в 1-4 классах учащиеся 100% посещают 2 и более кружков, организованных непосредственно в школе.</w:t>
      </w:r>
      <w:r w:rsidR="000667FA"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>Большую нагрузку по организации внеурочной занятости детей несут школьные кружки.</w:t>
      </w:r>
      <w:r w:rsidR="000667FA" w:rsidRPr="00680633">
        <w:rPr>
          <w:rFonts w:cstheme="minorHAnsi"/>
          <w:sz w:val="24"/>
          <w:szCs w:val="24"/>
          <w:lang w:val="ru-RU"/>
        </w:rPr>
        <w:t xml:space="preserve"> </w:t>
      </w:r>
    </w:p>
    <w:p w:rsidR="000667FA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Экологическое воспитание.</w:t>
      </w:r>
    </w:p>
    <w:p w:rsidR="000667FA" w:rsidRPr="00680633" w:rsidRDefault="00110698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110698">
        <w:rPr>
          <w:rFonts w:cstheme="minorHAnsi"/>
          <w:iCs/>
          <w:color w:val="000000"/>
          <w:sz w:val="24"/>
          <w:szCs w:val="24"/>
          <w:lang w:val="ru-RU"/>
        </w:rPr>
        <w:t>Э</w:t>
      </w:r>
      <w:r w:rsidR="008209AE" w:rsidRPr="00110698">
        <w:rPr>
          <w:rFonts w:cstheme="minorHAnsi"/>
          <w:iCs/>
          <w:color w:val="000000"/>
          <w:sz w:val="24"/>
          <w:szCs w:val="24"/>
          <w:lang w:val="ru-RU"/>
        </w:rPr>
        <w:t>кологическому воспитанию</w:t>
      </w:r>
      <w:r w:rsidR="008209AE" w:rsidRPr="00680633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="008209AE" w:rsidRPr="00680633">
        <w:rPr>
          <w:rFonts w:cstheme="minorHAnsi"/>
          <w:color w:val="000000"/>
          <w:sz w:val="24"/>
          <w:szCs w:val="24"/>
          <w:lang w:val="ru-RU"/>
        </w:rPr>
        <w:t>учащихся уделяется достаточно большое внимание</w:t>
      </w:r>
      <w:r w:rsidR="00C34BE3">
        <w:rPr>
          <w:rFonts w:cstheme="minorHAnsi"/>
          <w:color w:val="000000"/>
          <w:sz w:val="24"/>
          <w:szCs w:val="24"/>
          <w:lang w:val="ru-RU"/>
        </w:rPr>
        <w:t>: проводятся</w:t>
      </w:r>
      <w:r w:rsidR="008209AE" w:rsidRPr="00680633">
        <w:rPr>
          <w:rFonts w:cstheme="minorHAnsi"/>
          <w:color w:val="000000"/>
          <w:sz w:val="24"/>
          <w:szCs w:val="24"/>
          <w:lang w:val="ru-RU"/>
        </w:rPr>
        <w:t xml:space="preserve"> ежегодные акции «Чистый берег», «Чисты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>й</w:t>
      </w:r>
      <w:r w:rsidR="008209AE" w:rsidRPr="00680633">
        <w:rPr>
          <w:rFonts w:cstheme="minorHAnsi"/>
          <w:color w:val="000000"/>
          <w:sz w:val="24"/>
          <w:szCs w:val="24"/>
          <w:lang w:val="ru-RU"/>
        </w:rPr>
        <w:t>, уютный двор», 20 мая была проведена тематическая линейка, посвященная Дню Земли. Школа подготавливает  рассаду для клумб, высаживает культуры на пришкольном участке.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DE7827" w:rsidRPr="00DE7827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 xml:space="preserve">Во время субботников учащимися и сотрудниками была благоустроена территория школы. </w:t>
      </w:r>
      <w:r w:rsidR="00C34BE3">
        <w:rPr>
          <w:rFonts w:cstheme="minorHAnsi"/>
          <w:color w:val="000000"/>
          <w:sz w:val="24"/>
          <w:szCs w:val="24"/>
          <w:lang w:val="ru-RU"/>
        </w:rPr>
        <w:t>Ежегодно наши учащиеся участвуют в конкурсах по экологии и занимают призовые места.</w:t>
      </w:r>
    </w:p>
    <w:p w:rsidR="00A25299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Вывод: </w:t>
      </w:r>
      <w:r w:rsidRPr="00680633">
        <w:rPr>
          <w:rFonts w:cstheme="minorHAnsi"/>
          <w:color w:val="000000"/>
          <w:sz w:val="24"/>
          <w:szCs w:val="24"/>
          <w:lang w:val="ru-RU"/>
        </w:rPr>
        <w:t>Работа в этом направлении должна быть продолжена, т.к. проблема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экологической опасности на сегодняшний день является актуальной. В следующем году будут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проводиться акции «Природа в опасности», экологические месячники, тематические недели, с целью реализации задач: формирование интереса к окружающему миру, расширение знаний  детей о многообразии организмов и их взаимодействия между собой, воспитание бережного отношения к природе.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0667FA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Трудовое воспитание</w:t>
      </w:r>
      <w:r w:rsidR="000667FA"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3F3187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Большое значение в воспитании подрастающего поколения играет трудовое воспитание. Трудовое воспитание в школе включает в себя, прежде всего, дежурство по классу и по школе, участие в субботниках, озеленение и</w:t>
      </w:r>
      <w:r w:rsidR="009A7253">
        <w:rPr>
          <w:rFonts w:cstheme="minorHAnsi"/>
          <w:color w:val="000000"/>
          <w:sz w:val="24"/>
          <w:szCs w:val="24"/>
          <w:lang w:val="ru-RU"/>
        </w:rPr>
        <w:t xml:space="preserve"> уборка пришкольной территории. </w:t>
      </w:r>
      <w:r w:rsidRPr="00680633">
        <w:rPr>
          <w:rFonts w:cstheme="minorHAnsi"/>
          <w:color w:val="000000"/>
          <w:sz w:val="24"/>
          <w:szCs w:val="24"/>
          <w:lang w:val="ru-RU"/>
        </w:rPr>
        <w:t xml:space="preserve">К сожалению, </w:t>
      </w:r>
      <w:r w:rsidR="009A7253">
        <w:rPr>
          <w:rFonts w:cstheme="minorHAnsi"/>
          <w:color w:val="000000"/>
          <w:sz w:val="24"/>
          <w:szCs w:val="24"/>
          <w:lang w:val="ru-RU"/>
        </w:rPr>
        <w:t>не у всех детей</w:t>
      </w:r>
      <w:r w:rsidRPr="00680633">
        <w:rPr>
          <w:rFonts w:cstheme="minorHAnsi"/>
          <w:color w:val="000000"/>
          <w:sz w:val="24"/>
          <w:szCs w:val="24"/>
          <w:lang w:val="ru-RU"/>
        </w:rPr>
        <w:t xml:space="preserve"> такая черта </w:t>
      </w:r>
      <w:r w:rsidRPr="00680633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характера как трудолюбие, не стоит на первом месте. Поэтому, классным руководителям приходится прилагать немалые усилия, чтобы организовать тот или иной вид трудовой деятельности. </w:t>
      </w:r>
      <w:r w:rsidR="003F318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F3187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Вывод</w:t>
      </w:r>
      <w:r w:rsidRPr="00680633">
        <w:rPr>
          <w:rFonts w:cstheme="minorHAnsi"/>
          <w:color w:val="000000"/>
          <w:sz w:val="24"/>
          <w:szCs w:val="24"/>
          <w:lang w:val="ru-RU"/>
        </w:rPr>
        <w:t>: формировать позитивное отношение к трудовой деятельности, побудить детей с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уважением относиться к разным профессиям, развивать коммуникативные качества учащихся.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F3187" w:rsidRPr="00680633" w:rsidRDefault="000667FA" w:rsidP="00E86907">
      <w:pPr>
        <w:spacing w:before="0" w:beforeAutospacing="0" w:after="0" w:afterAutospacing="0" w:line="276" w:lineRule="auto"/>
        <w:ind w:firstLine="284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Профилактика правонарушений </w:t>
      </w:r>
    </w:p>
    <w:p w:rsidR="003F3187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Согласно плану воспитательной работы, в рамках реализации задачи по формированию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F3187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- оформление необходимых нормативных документов на учащихся, состоящих на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680633">
        <w:rPr>
          <w:rFonts w:cstheme="minorHAnsi"/>
          <w:color w:val="000000"/>
          <w:sz w:val="24"/>
          <w:szCs w:val="24"/>
          <w:lang w:val="ru-RU"/>
        </w:rPr>
        <w:t>внутришкольном</w:t>
      </w:r>
      <w:proofErr w:type="spellEnd"/>
      <w:r w:rsidRPr="00680633">
        <w:rPr>
          <w:rFonts w:cstheme="minorHAnsi"/>
          <w:color w:val="000000"/>
          <w:sz w:val="24"/>
          <w:szCs w:val="24"/>
          <w:lang w:val="ru-RU"/>
        </w:rPr>
        <w:t xml:space="preserve"> учете и на учете. Педагогическим коллективом школы организована работа по выявлению детей «группы риска» (склонных к совершению правонарушений.) Составлены и утверждены планы совместных мероприятий с ОВД. В школе инспекторами ПДН, участковым по нашему участку проводились беседы по профилактике безнадзорности и правонарушений среди несовершеннолетних. Классными руководителями проводится работа в этом направлении с учащимися и их</w:t>
      </w:r>
      <w:r w:rsidR="000667FA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родителями - классные часы, беседы по профилактике правонарушений, по выполнению</w:t>
      </w:r>
      <w:r w:rsidR="003F318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Закона «О мерах профилактики безнадзорности и правонарушений», употребления ПАВ.</w:t>
      </w:r>
      <w:r w:rsidR="003F318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Работа по профилактике правонарушений и преступлений ведется согласно плану.</w:t>
      </w:r>
      <w:r w:rsidR="003F318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F3187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 xml:space="preserve">Корректируется план работы по профилактике; отслеживание занятости учащихся, состоящих на </w:t>
      </w:r>
      <w:proofErr w:type="spellStart"/>
      <w:r w:rsidRPr="00680633">
        <w:rPr>
          <w:rFonts w:cstheme="minorHAnsi"/>
          <w:color w:val="000000"/>
          <w:sz w:val="24"/>
          <w:szCs w:val="24"/>
          <w:lang w:val="ru-RU"/>
        </w:rPr>
        <w:t>внутришкольном</w:t>
      </w:r>
      <w:proofErr w:type="spellEnd"/>
      <w:r w:rsidRPr="00680633">
        <w:rPr>
          <w:rFonts w:cstheme="minorHAnsi"/>
          <w:color w:val="000000"/>
          <w:sz w:val="24"/>
          <w:szCs w:val="24"/>
          <w:lang w:val="ru-RU"/>
        </w:rPr>
        <w:t xml:space="preserve"> учете, на учете в КДН, в свободное время, в период каникул, привлечение их к занятиям в коллективах дополнительного образования, спортивных секциях.</w:t>
      </w:r>
      <w:r w:rsidR="003F318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F3187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Все учащиеся, находящиеся в трудном социальном положении заняты в кружках и секциях при школе, строго отслеживается посещение, пропуски учебных занятий.</w:t>
      </w:r>
      <w:r w:rsidR="003F318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8209AE" w:rsidRPr="00680633" w:rsidRDefault="008209AE" w:rsidP="00E86907">
      <w:pPr>
        <w:spacing w:before="0" w:beforeAutospacing="0" w:after="0" w:afterAutospacing="0" w:line="276" w:lineRule="auto"/>
        <w:ind w:firstLine="284"/>
        <w:rPr>
          <w:rFonts w:cstheme="minorHAnsi"/>
          <w:color w:val="000000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Ежегодно проводится паспортизация классов, на основании которой производится</w:t>
      </w:r>
      <w:r w:rsidR="003F3187" w:rsidRPr="0068063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80633">
        <w:rPr>
          <w:rFonts w:cstheme="minorHAnsi"/>
          <w:color w:val="000000"/>
          <w:sz w:val="24"/>
          <w:szCs w:val="24"/>
          <w:lang w:val="ru-RU"/>
        </w:rPr>
        <w:t>постановка семей на учёт.</w:t>
      </w:r>
    </w:p>
    <w:p w:rsidR="008209AE" w:rsidRPr="00680633" w:rsidRDefault="008209AE" w:rsidP="00E86907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color w:val="000000"/>
          <w:sz w:val="24"/>
          <w:szCs w:val="24"/>
          <w:lang w:val="ru-RU"/>
        </w:rPr>
        <w:t>Ежегодно проводятся мероприятия направленные на профилактику правонарушений:</w:t>
      </w:r>
    </w:p>
    <w:p w:rsidR="008209AE" w:rsidRPr="00680633" w:rsidRDefault="008209AE" w:rsidP="00E86907">
      <w:pPr>
        <w:pStyle w:val="36"/>
        <w:numPr>
          <w:ilvl w:val="0"/>
          <w:numId w:val="31"/>
        </w:numPr>
        <w:tabs>
          <w:tab w:val="num" w:pos="284"/>
        </w:tabs>
        <w:spacing w:after="0" w:line="276" w:lineRule="auto"/>
        <w:ind w:left="284" w:hanging="142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>Классные часы о здоровом образе жизни    «Международный день борьбы с наркоманией и наркобизнесом».</w:t>
      </w:r>
    </w:p>
    <w:p w:rsidR="00F87099" w:rsidRPr="00E86907" w:rsidRDefault="008209AE" w:rsidP="00E86907">
      <w:pPr>
        <w:pStyle w:val="36"/>
        <w:numPr>
          <w:ilvl w:val="0"/>
          <w:numId w:val="31"/>
        </w:numPr>
        <w:tabs>
          <w:tab w:val="num" w:pos="284"/>
        </w:tabs>
        <w:spacing w:after="0" w:line="276" w:lineRule="auto"/>
        <w:ind w:left="284" w:hanging="142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>СПТ (социально-психологическое тестирование)</w:t>
      </w:r>
    </w:p>
    <w:p w:rsidR="00E82A2B" w:rsidRDefault="00E82A2B" w:rsidP="00E86907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E70B8" w:rsidRPr="00680633" w:rsidRDefault="00AF1C5B" w:rsidP="000F5624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80633">
        <w:rPr>
          <w:rFonts w:cstheme="minorHAnsi"/>
          <w:b/>
          <w:bCs/>
          <w:color w:val="000000"/>
          <w:sz w:val="24"/>
          <w:szCs w:val="24"/>
        </w:rPr>
        <w:t>IV</w:t>
      </w: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="00B3110C"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Оценка с</w:t>
      </w: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одержани</w:t>
      </w:r>
      <w:r w:rsidR="00B3110C"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я</w:t>
      </w: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качеств</w:t>
      </w:r>
      <w:r w:rsidR="00B3110C" w:rsidRPr="00680633">
        <w:rPr>
          <w:rFonts w:cstheme="minorHAnsi"/>
          <w:b/>
          <w:bCs/>
          <w:color w:val="000000"/>
          <w:sz w:val="24"/>
          <w:szCs w:val="24"/>
          <w:lang w:val="ru-RU"/>
        </w:rPr>
        <w:t>а</w:t>
      </w:r>
      <w:r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подготовки</w:t>
      </w:r>
      <w:r w:rsidR="002E70B8" w:rsidRPr="0068063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учащихся</w:t>
      </w:r>
    </w:p>
    <w:p w:rsidR="00DB70F2" w:rsidRPr="00680633" w:rsidRDefault="00DB70F2" w:rsidP="00DB70F2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В ходе мониторинга успеваемости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DB70F2" w:rsidRPr="00680633" w:rsidRDefault="00DB70F2" w:rsidP="00DB70F2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- показатели успеваемости, </w:t>
      </w:r>
    </w:p>
    <w:p w:rsidR="00DB70F2" w:rsidRPr="00680633" w:rsidRDefault="00DB70F2" w:rsidP="00DB70F2">
      <w:pPr>
        <w:tabs>
          <w:tab w:val="left" w:pos="900"/>
        </w:tabs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- выявлены качество и уровень </w:t>
      </w:r>
      <w:proofErr w:type="spellStart"/>
      <w:r w:rsidRPr="00680633">
        <w:rPr>
          <w:rFonts w:cstheme="minorHAnsi"/>
          <w:sz w:val="24"/>
          <w:szCs w:val="24"/>
          <w:lang w:val="ru-RU"/>
        </w:rPr>
        <w:t>обученности</w:t>
      </w:r>
      <w:proofErr w:type="spellEnd"/>
      <w:r w:rsidRPr="00680633">
        <w:rPr>
          <w:rFonts w:cstheme="minorHAnsi"/>
          <w:sz w:val="24"/>
          <w:szCs w:val="24"/>
          <w:lang w:val="ru-RU"/>
        </w:rPr>
        <w:t xml:space="preserve"> по основным предметам</w:t>
      </w:r>
    </w:p>
    <w:p w:rsidR="00DB70F2" w:rsidRPr="00680633" w:rsidRDefault="00DB70F2" w:rsidP="001001DF">
      <w:pPr>
        <w:spacing w:before="0" w:beforeAutospacing="0" w:after="0" w:afterAutospacing="0" w:line="276" w:lineRule="auto"/>
        <w:ind w:firstLine="284"/>
        <w:jc w:val="both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С полной успеваемостью окончили </w:t>
      </w:r>
      <w:r w:rsidR="009A7253">
        <w:rPr>
          <w:rFonts w:cstheme="minorHAnsi"/>
          <w:sz w:val="24"/>
          <w:szCs w:val="24"/>
          <w:lang w:val="ru-RU"/>
        </w:rPr>
        <w:t xml:space="preserve">2021-22 </w:t>
      </w:r>
      <w:r w:rsidRPr="00680633">
        <w:rPr>
          <w:rFonts w:cstheme="minorHAnsi"/>
          <w:sz w:val="24"/>
          <w:szCs w:val="24"/>
          <w:lang w:val="ru-RU"/>
        </w:rPr>
        <w:t>учебный год учащиеся пра</w:t>
      </w:r>
      <w:r w:rsidR="001447CE">
        <w:rPr>
          <w:rFonts w:cstheme="minorHAnsi"/>
          <w:sz w:val="24"/>
          <w:szCs w:val="24"/>
          <w:lang w:val="ru-RU"/>
        </w:rPr>
        <w:t xml:space="preserve">ктически всех классов, кроме 7 г, 8 б, 8г, 9 </w:t>
      </w:r>
      <w:proofErr w:type="gramStart"/>
      <w:r w:rsidR="001447CE">
        <w:rPr>
          <w:rFonts w:cstheme="minorHAnsi"/>
          <w:sz w:val="24"/>
          <w:szCs w:val="24"/>
          <w:lang w:val="ru-RU"/>
        </w:rPr>
        <w:t>а  классов</w:t>
      </w:r>
      <w:proofErr w:type="gramEnd"/>
      <w:r w:rsidRPr="00680633">
        <w:rPr>
          <w:rFonts w:cstheme="minorHAnsi"/>
          <w:sz w:val="24"/>
          <w:szCs w:val="24"/>
          <w:lang w:val="ru-RU"/>
        </w:rPr>
        <w:t xml:space="preserve">.   Первые классы – </w:t>
      </w:r>
      <w:proofErr w:type="spellStart"/>
      <w:r w:rsidRPr="00680633">
        <w:rPr>
          <w:rFonts w:cstheme="minorHAnsi"/>
          <w:sz w:val="24"/>
          <w:szCs w:val="24"/>
          <w:lang w:val="ru-RU"/>
        </w:rPr>
        <w:t>безотметочн</w:t>
      </w:r>
      <w:r w:rsidR="001447CE">
        <w:rPr>
          <w:rFonts w:cstheme="minorHAnsi"/>
          <w:sz w:val="24"/>
          <w:szCs w:val="24"/>
          <w:lang w:val="ru-RU"/>
        </w:rPr>
        <w:t>ое</w:t>
      </w:r>
      <w:proofErr w:type="spellEnd"/>
      <w:r w:rsidR="001447CE">
        <w:rPr>
          <w:rFonts w:cstheme="minorHAnsi"/>
          <w:sz w:val="24"/>
          <w:szCs w:val="24"/>
          <w:lang w:val="ru-RU"/>
        </w:rPr>
        <w:t xml:space="preserve">  обучение. </w:t>
      </w:r>
    </w:p>
    <w:tbl>
      <w:tblPr>
        <w:tblpPr w:leftFromText="180" w:rightFromText="180" w:vertAnchor="text" w:horzAnchor="margin" w:tblpXSpec="center" w:tblpY="204"/>
        <w:tblW w:w="1080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89"/>
        <w:gridCol w:w="1134"/>
        <w:gridCol w:w="1275"/>
        <w:gridCol w:w="1360"/>
        <w:gridCol w:w="1843"/>
        <w:gridCol w:w="1417"/>
        <w:gridCol w:w="2183"/>
      </w:tblGrid>
      <w:tr w:rsidR="00E82A2B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отличников</w:t>
            </w:r>
            <w:proofErr w:type="spellEnd"/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ударников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неуспевающих</w:t>
            </w:r>
            <w:proofErr w:type="spellEnd"/>
            <w:r w:rsidRPr="00680633">
              <w:rPr>
                <w:rFonts w:cstheme="minorHAnsi"/>
                <w:sz w:val="24"/>
                <w:szCs w:val="24"/>
                <w:lang w:val="ru-RU"/>
              </w:rPr>
              <w:t>, чел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680633">
              <w:rPr>
                <w:rFonts w:cstheme="minorHAnsi"/>
                <w:sz w:val="24"/>
                <w:szCs w:val="24"/>
              </w:rPr>
              <w:t>Качество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усвоения</w:t>
            </w:r>
            <w:proofErr w:type="spellEnd"/>
            <w:r w:rsidRPr="0068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sz w:val="24"/>
                <w:szCs w:val="24"/>
              </w:rPr>
              <w:t>программы</w:t>
            </w:r>
            <w:proofErr w:type="spellEnd"/>
            <w:r w:rsidRPr="00680633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Pr="0068063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E82A2B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A2B" w:rsidRPr="00707C60" w:rsidRDefault="00707C60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2A2B" w:rsidRPr="009A7253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680633" w:rsidRDefault="00E82A2B" w:rsidP="00E82A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2A2B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A2B" w:rsidRPr="00707C60" w:rsidRDefault="00707C60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2A2B" w:rsidRPr="009A7253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9A7253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9A7253" w:rsidRDefault="009A7253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9A7253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9A7253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4B38A4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140804" w:rsidRDefault="00140804" w:rsidP="00E82A2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60%</w:t>
            </w:r>
          </w:p>
        </w:tc>
      </w:tr>
      <w:tr w:rsidR="00E82A2B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2A2B" w:rsidRPr="009A7253" w:rsidRDefault="00707C60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A7253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2A2B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9A7253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140804" w:rsidRDefault="00140804" w:rsidP="00E82A2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59,8%</w:t>
            </w:r>
          </w:p>
        </w:tc>
      </w:tr>
      <w:tr w:rsidR="00707C60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07C60" w:rsidRPr="009A7253" w:rsidRDefault="00707C60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A725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7C60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C60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C60" w:rsidRPr="004B38A4" w:rsidRDefault="009A7253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C60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C60" w:rsidRPr="004B38A4" w:rsidRDefault="009A7253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B38A4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C60" w:rsidRPr="00140804" w:rsidRDefault="00140804" w:rsidP="00E82A2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58,4%</w:t>
            </w:r>
          </w:p>
        </w:tc>
      </w:tr>
      <w:tr w:rsidR="00E82A2B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9A7253" w:rsidRDefault="00E82A2B" w:rsidP="00E82A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7253">
              <w:rPr>
                <w:rFonts w:cstheme="minorHAnsi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2A2B" w:rsidRPr="00140804" w:rsidRDefault="0014080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4B38A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4B38A4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4B38A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14080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98%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14080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47,7%</w:t>
            </w:r>
          </w:p>
        </w:tc>
      </w:tr>
      <w:tr w:rsidR="00E82A2B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9A7253" w:rsidRDefault="004B38A4" w:rsidP="00E82A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10-</w:t>
            </w:r>
            <w:r w:rsidR="00E82A2B" w:rsidRPr="009A725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2A2B" w:rsidRPr="00140804" w:rsidRDefault="0014080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4B38A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4B38A4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4B38A4" w:rsidRDefault="004B38A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140804" w:rsidRDefault="0014080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98%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140804" w:rsidRDefault="00140804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56,8%</w:t>
            </w:r>
          </w:p>
        </w:tc>
      </w:tr>
      <w:tr w:rsidR="00E82A2B" w:rsidRPr="00680633" w:rsidTr="00E82A2B"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DE38CD" w:rsidRDefault="00DE38CD" w:rsidP="00E82A2B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И</w:t>
            </w:r>
            <w:r w:rsidR="004B38A4" w:rsidRPr="00DE38CD">
              <w:rPr>
                <w:rFonts w:cstheme="minorHAnsi"/>
                <w:b/>
                <w:sz w:val="24"/>
                <w:szCs w:val="24"/>
                <w:lang w:val="ru-RU"/>
              </w:rPr>
              <w:t>того: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2A2B" w:rsidRPr="00DE38CD" w:rsidRDefault="00DE38CD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E38CD">
              <w:rPr>
                <w:rFonts w:cstheme="minorHAnsi"/>
                <w:b/>
                <w:sz w:val="24"/>
                <w:szCs w:val="24"/>
                <w:lang w:val="ru-RU"/>
              </w:rPr>
              <w:t>915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DE38CD" w:rsidRDefault="00DE38CD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E38CD">
              <w:rPr>
                <w:rFonts w:cstheme="minorHAnsi"/>
                <w:b/>
                <w:sz w:val="24"/>
                <w:szCs w:val="24"/>
                <w:lang w:val="ru-RU"/>
              </w:rPr>
              <w:t>147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DE38CD" w:rsidRDefault="00DE38CD" w:rsidP="00E82A2B">
            <w:pPr>
              <w:widowControl w:val="0"/>
              <w:tabs>
                <w:tab w:val="left" w:pos="340"/>
                <w:tab w:val="left" w:pos="743"/>
              </w:tabs>
              <w:ind w:left="-109" w:firstLine="109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E38CD">
              <w:rPr>
                <w:rFonts w:cstheme="minorHAnsi"/>
                <w:b/>
                <w:sz w:val="24"/>
                <w:szCs w:val="24"/>
                <w:lang w:val="ru-RU"/>
              </w:rPr>
              <w:t>282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DE38CD" w:rsidRDefault="00DE38CD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E38CD">
              <w:rPr>
                <w:rFonts w:cstheme="minorHAnsi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DE38CD" w:rsidRDefault="00DE38CD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99%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2A2B" w:rsidRPr="00DE38CD" w:rsidRDefault="00DE38CD" w:rsidP="00E82A2B">
            <w:pPr>
              <w:widowControl w:val="0"/>
              <w:tabs>
                <w:tab w:val="left" w:pos="340"/>
                <w:tab w:val="left" w:pos="709"/>
              </w:tabs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46,8%</w:t>
            </w:r>
          </w:p>
        </w:tc>
      </w:tr>
    </w:tbl>
    <w:p w:rsidR="00F9108B" w:rsidRPr="00680633" w:rsidRDefault="00F9108B" w:rsidP="00F9108B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lastRenderedPageBreak/>
        <w:t xml:space="preserve"> </w:t>
      </w:r>
    </w:p>
    <w:p w:rsidR="0027193E" w:rsidRPr="00E86907" w:rsidRDefault="005A4292" w:rsidP="00E86907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2021 - 2022</w:t>
      </w:r>
      <w:r w:rsidR="00DB70F2" w:rsidRPr="00680633">
        <w:rPr>
          <w:rFonts w:cstheme="minorHAnsi"/>
          <w:sz w:val="24"/>
          <w:szCs w:val="24"/>
          <w:lang w:val="ru-RU"/>
        </w:rPr>
        <w:t xml:space="preserve">учебном году качество знаний составило </w:t>
      </w:r>
      <w:r w:rsidR="001447CE">
        <w:rPr>
          <w:rFonts w:cstheme="minorHAnsi"/>
          <w:sz w:val="24"/>
          <w:szCs w:val="24"/>
          <w:lang w:val="ru-RU"/>
        </w:rPr>
        <w:t>46,8.</w:t>
      </w:r>
    </w:p>
    <w:p w:rsidR="00C76289" w:rsidRDefault="00C76289" w:rsidP="0067669E">
      <w:pPr>
        <w:tabs>
          <w:tab w:val="left" w:pos="900"/>
        </w:tabs>
        <w:spacing w:before="0" w:beforeAutospacing="0" w:after="0" w:afterAutospacing="0"/>
        <w:rPr>
          <w:rFonts w:cstheme="minorHAnsi"/>
          <w:b/>
          <w:sz w:val="24"/>
          <w:szCs w:val="24"/>
          <w:shd w:val="clear" w:color="auto" w:fill="FFFFFF"/>
          <w:lang w:val="ru-RU"/>
        </w:rPr>
      </w:pPr>
    </w:p>
    <w:p w:rsidR="00A27564" w:rsidRPr="00680633" w:rsidRDefault="00F607A5" w:rsidP="0067669E">
      <w:pPr>
        <w:tabs>
          <w:tab w:val="left" w:pos="900"/>
        </w:tabs>
        <w:spacing w:before="0" w:beforeAutospacing="0" w:after="0" w:afterAutospacing="0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</w:t>
      </w:r>
      <w:r w:rsidR="00A27564"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>Качество подготовки выпускников 4 кл</w:t>
      </w:r>
      <w:r w:rsidR="00BC604C"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>асса</w:t>
      </w:r>
    </w:p>
    <w:p w:rsidR="00A27564" w:rsidRPr="00C76289" w:rsidRDefault="00A27564" w:rsidP="00C76289">
      <w:pPr>
        <w:pStyle w:val="32"/>
        <w:shd w:val="clear" w:color="auto" w:fill="auto"/>
        <w:spacing w:before="0" w:after="0" w:line="276" w:lineRule="auto"/>
        <w:ind w:firstLine="284"/>
        <w:jc w:val="both"/>
        <w:rPr>
          <w:rFonts w:asciiTheme="minorHAnsi" w:hAnsiTheme="minorHAnsi" w:cstheme="minorHAnsi"/>
          <w:b w:val="0"/>
          <w:sz w:val="24"/>
          <w:szCs w:val="24"/>
          <w:lang w:val="ru-RU"/>
        </w:rPr>
      </w:pPr>
      <w:r w:rsidRPr="00680633"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  <w:t>Результаты выполнения Всероссийских проверочных работ выпускниками начальной школы (4 классы)</w:t>
      </w:r>
    </w:p>
    <w:p w:rsidR="0067669E" w:rsidRPr="00680633" w:rsidRDefault="00D95C37" w:rsidP="005525B3">
      <w:pPr>
        <w:pStyle w:val="32"/>
        <w:shd w:val="clear" w:color="auto" w:fill="auto"/>
        <w:spacing w:before="0" w:after="0" w:line="276" w:lineRule="auto"/>
        <w:ind w:firstLine="284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</w:pPr>
      <w:r>
        <w:rPr>
          <w:rFonts w:asciiTheme="minorHAnsi" w:hAnsiTheme="minorHAnsi" w:cstheme="minorHAnsi"/>
          <w:b w:val="0"/>
          <w:bCs w:val="0"/>
          <w:noProof/>
          <w:sz w:val="24"/>
          <w:szCs w:val="24"/>
          <w:lang w:val="ru-RU" w:eastAsia="ru-RU"/>
        </w:rPr>
        <w:drawing>
          <wp:inline distT="0" distB="0" distL="0" distR="0">
            <wp:extent cx="3114675" cy="158115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95C37">
        <w:rPr>
          <w:rFonts w:asciiTheme="minorHAnsi" w:hAnsiTheme="minorHAnsi" w:cstheme="minorHAnsi"/>
          <w:b w:val="0"/>
          <w:bCs w:val="0"/>
          <w:noProof/>
          <w:sz w:val="24"/>
          <w:szCs w:val="24"/>
          <w:lang w:val="ru-RU" w:eastAsia="ru-RU"/>
        </w:rPr>
        <w:drawing>
          <wp:inline distT="0" distB="0" distL="0" distR="0">
            <wp:extent cx="3219450" cy="1581150"/>
            <wp:effectExtent l="19050" t="0" r="1905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07A5" w:rsidRPr="00E85D26" w:rsidRDefault="005525B3" w:rsidP="00E85D26">
      <w:pPr>
        <w:pStyle w:val="32"/>
        <w:shd w:val="clear" w:color="auto" w:fill="auto"/>
        <w:spacing w:before="0" w:after="0" w:line="276" w:lineRule="auto"/>
        <w:ind w:firstLine="284"/>
        <w:jc w:val="both"/>
        <w:rPr>
          <w:rFonts w:asciiTheme="minorHAnsi" w:hAnsiTheme="minorHAnsi" w:cstheme="minorHAnsi"/>
          <w:color w:val="FF0000"/>
          <w:sz w:val="24"/>
          <w:szCs w:val="24"/>
          <w:lang w:val="ru-RU"/>
        </w:rPr>
      </w:pPr>
      <w:r w:rsidRPr="00680633"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  <w:t>Результаты ВПР говорят о достаточном уровне усвоения учащимися программы начального образования.</w:t>
      </w:r>
    </w:p>
    <w:p w:rsidR="00D95C37" w:rsidRDefault="00D95C37" w:rsidP="00772937">
      <w:pPr>
        <w:pStyle w:val="32"/>
        <w:shd w:val="clear" w:color="auto" w:fill="auto"/>
        <w:spacing w:before="0" w:after="0" w:line="276" w:lineRule="auto"/>
        <w:ind w:firstLine="284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</w:pPr>
    </w:p>
    <w:p w:rsidR="002A70E5" w:rsidRPr="00772937" w:rsidRDefault="00E50516" w:rsidP="00772937">
      <w:pPr>
        <w:pStyle w:val="32"/>
        <w:shd w:val="clear" w:color="auto" w:fill="auto"/>
        <w:spacing w:before="0" w:after="0" w:line="276" w:lineRule="auto"/>
        <w:ind w:firstLine="284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</w:pPr>
      <w:r w:rsidRPr="00680633"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  <w:t>Результаты выполнения Всероссийских проверочных работ учащимися 5-</w:t>
      </w:r>
      <w:r w:rsidR="002309CE" w:rsidRPr="00680633"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  <w:t>1</w:t>
      </w:r>
      <w:r w:rsidR="00BA6F28" w:rsidRPr="00680633"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  <w:t>1</w:t>
      </w:r>
      <w:r w:rsidRPr="00680633">
        <w:rPr>
          <w:rFonts w:asciiTheme="minorHAnsi" w:hAnsiTheme="minorHAnsi" w:cstheme="minorHAnsi"/>
          <w:b w:val="0"/>
          <w:bCs w:val="0"/>
          <w:sz w:val="24"/>
          <w:szCs w:val="24"/>
          <w:lang w:val="ru-RU"/>
        </w:rPr>
        <w:t>кл.</w:t>
      </w:r>
    </w:p>
    <w:p w:rsidR="00C006D7" w:rsidRPr="00E85D26" w:rsidRDefault="00C006D7" w:rsidP="00E85D26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772937">
        <w:rPr>
          <w:rFonts w:cstheme="minorHAnsi"/>
          <w:b/>
          <w:color w:val="000000"/>
          <w:sz w:val="24"/>
          <w:szCs w:val="24"/>
          <w:lang w:val="ru-RU"/>
        </w:rPr>
        <w:t>Русский язык</w:t>
      </w:r>
    </w:p>
    <w:p w:rsidR="002A70E5" w:rsidRPr="00680633" w:rsidRDefault="00D64B58" w:rsidP="00D64B58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64B58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632960" cy="2712720"/>
            <wp:effectExtent l="0" t="0" r="0" b="0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6B4B" w:rsidRDefault="00135843" w:rsidP="00E85D26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35843">
        <w:rPr>
          <w:rFonts w:cstheme="minorHAnsi"/>
          <w:b/>
          <w:color w:val="000000"/>
          <w:sz w:val="24"/>
          <w:szCs w:val="24"/>
          <w:lang w:val="ru-RU"/>
        </w:rPr>
        <w:t>Математика</w:t>
      </w:r>
    </w:p>
    <w:p w:rsidR="001447CE" w:rsidRDefault="00D64B58" w:rsidP="00C76289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D64B58">
        <w:rPr>
          <w:rFonts w:cstheme="minorHAnsi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579620" cy="2644140"/>
            <wp:effectExtent l="0" t="0" r="0" b="0"/>
            <wp:docPr id="1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47CE" w:rsidRDefault="001447CE" w:rsidP="00135843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447CE" w:rsidRDefault="001447CE" w:rsidP="00135843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35843" w:rsidRPr="00135843" w:rsidRDefault="00135843" w:rsidP="00135843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135843">
        <w:rPr>
          <w:rFonts w:cstheme="minorHAnsi"/>
          <w:b/>
          <w:color w:val="000000"/>
          <w:sz w:val="24"/>
          <w:szCs w:val="24"/>
          <w:lang w:val="ru-RU"/>
        </w:rPr>
        <w:t>История</w:t>
      </w:r>
    </w:p>
    <w:p w:rsidR="00BA6F28" w:rsidRDefault="00135843" w:rsidP="00D64B58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35843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133850" cy="2981325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5843" w:rsidRDefault="00135843" w:rsidP="009504C3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</w:p>
    <w:p w:rsidR="00135843" w:rsidRDefault="00D64B58" w:rsidP="00D64B58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D64B58">
        <w:rPr>
          <w:rFonts w:cstheme="minorHAnsi"/>
          <w:b/>
          <w:color w:val="000000"/>
          <w:sz w:val="24"/>
          <w:szCs w:val="24"/>
          <w:lang w:val="ru-RU"/>
        </w:rPr>
        <w:t>Биология.</w:t>
      </w:r>
    </w:p>
    <w:p w:rsidR="00D64B58" w:rsidRPr="00D64B58" w:rsidRDefault="00D64B58" w:rsidP="00D64B58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BA6F28" w:rsidRPr="00680633" w:rsidRDefault="0000230F" w:rsidP="003B032B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14825" cy="26098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563BF" w:rsidRPr="00F563BF" w:rsidRDefault="00F563BF" w:rsidP="00F563BF">
      <w:pPr>
        <w:spacing w:before="0" w:beforeAutospacing="0" w:after="0" w:afterAutospacing="0" w:line="276" w:lineRule="auto"/>
        <w:ind w:firstLine="426"/>
        <w:jc w:val="center"/>
        <w:rPr>
          <w:rFonts w:cstheme="minorHAnsi"/>
          <w:b/>
          <w:sz w:val="24"/>
          <w:szCs w:val="24"/>
          <w:lang w:val="ru-RU"/>
        </w:rPr>
      </w:pPr>
      <w:r w:rsidRPr="00F563BF">
        <w:rPr>
          <w:rFonts w:cstheme="minorHAnsi"/>
          <w:b/>
          <w:sz w:val="24"/>
          <w:szCs w:val="24"/>
          <w:lang w:val="ru-RU"/>
        </w:rPr>
        <w:t>Физика.</w:t>
      </w:r>
    </w:p>
    <w:p w:rsidR="00F563BF" w:rsidRDefault="00F563BF" w:rsidP="00E85D26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</w:p>
    <w:p w:rsidR="00F563BF" w:rsidRDefault="00F563BF" w:rsidP="00E85D26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847975" cy="192405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F563BF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847975" cy="1924050"/>
            <wp:effectExtent l="19050" t="0" r="9525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563BF" w:rsidRDefault="00F563BF" w:rsidP="00E85D26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</w:p>
    <w:p w:rsidR="00F563BF" w:rsidRDefault="00F563BF" w:rsidP="00E85D26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</w:p>
    <w:p w:rsidR="00F563BF" w:rsidRDefault="00F563BF" w:rsidP="00E85D26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</w:p>
    <w:p w:rsidR="002667D7" w:rsidRPr="00680633" w:rsidRDefault="009D2A46" w:rsidP="00E85D26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Анализ результатов Всероссийских проверочных работ по </w:t>
      </w:r>
      <w:r w:rsidR="007400BB" w:rsidRPr="00680633">
        <w:rPr>
          <w:rFonts w:cstheme="minorHAnsi"/>
          <w:sz w:val="24"/>
          <w:szCs w:val="24"/>
          <w:lang w:val="ru-RU"/>
        </w:rPr>
        <w:t xml:space="preserve">предметам </w:t>
      </w:r>
      <w:r w:rsidRPr="00680633">
        <w:rPr>
          <w:rFonts w:cstheme="minorHAnsi"/>
          <w:sz w:val="24"/>
          <w:szCs w:val="24"/>
          <w:lang w:val="ru-RU"/>
        </w:rPr>
        <w:t xml:space="preserve">показал, что учителям в основном удалось достигнуть планируемых </w:t>
      </w:r>
      <w:r w:rsidR="007400BB" w:rsidRPr="00680633">
        <w:rPr>
          <w:rFonts w:cstheme="minorHAnsi"/>
          <w:sz w:val="24"/>
          <w:szCs w:val="24"/>
          <w:lang w:val="ru-RU"/>
        </w:rPr>
        <w:t xml:space="preserve"> как предметных, так и </w:t>
      </w:r>
      <w:proofErr w:type="spellStart"/>
      <w:r w:rsidR="007400BB" w:rsidRPr="00680633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="007400BB" w:rsidRPr="00680633">
        <w:rPr>
          <w:rFonts w:cstheme="minorHAnsi"/>
          <w:sz w:val="24"/>
          <w:szCs w:val="24"/>
          <w:lang w:val="ru-RU"/>
        </w:rPr>
        <w:t xml:space="preserve"> </w:t>
      </w:r>
      <w:r w:rsidRPr="00680633">
        <w:rPr>
          <w:rFonts w:cstheme="minorHAnsi"/>
          <w:sz w:val="24"/>
          <w:szCs w:val="24"/>
          <w:lang w:val="ru-RU"/>
        </w:rPr>
        <w:t xml:space="preserve">результатов. </w:t>
      </w:r>
    </w:p>
    <w:p w:rsidR="003F3187" w:rsidRPr="00680633" w:rsidRDefault="003F3187" w:rsidP="00F607A5">
      <w:pPr>
        <w:tabs>
          <w:tab w:val="left" w:pos="900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shd w:val="clear" w:color="auto" w:fill="FFFFFF"/>
          <w:lang w:val="ru-RU"/>
        </w:rPr>
      </w:pPr>
    </w:p>
    <w:p w:rsidR="00F607A5" w:rsidRPr="00680633" w:rsidRDefault="00F607A5" w:rsidP="00C63814">
      <w:pPr>
        <w:tabs>
          <w:tab w:val="left" w:pos="900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Качество подготовки выпускников по итогам </w:t>
      </w:r>
      <w:r w:rsidR="002A5D41"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>ГИА</w:t>
      </w:r>
    </w:p>
    <w:p w:rsidR="00D94213" w:rsidRPr="00680633" w:rsidRDefault="00D94213" w:rsidP="00C63814">
      <w:pPr>
        <w:tabs>
          <w:tab w:val="left" w:pos="900"/>
        </w:tabs>
        <w:spacing w:before="0" w:beforeAutospacing="0" w:after="0" w:afterAutospacing="0"/>
        <w:jc w:val="center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Качество подготовки выпускников 9 </w:t>
      </w:r>
      <w:proofErr w:type="spellStart"/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>кл</w:t>
      </w:r>
      <w:proofErr w:type="spellEnd"/>
      <w:r w:rsidRPr="00680633">
        <w:rPr>
          <w:rFonts w:cstheme="minorHAnsi"/>
          <w:b/>
          <w:sz w:val="24"/>
          <w:szCs w:val="24"/>
          <w:shd w:val="clear" w:color="auto" w:fill="FFFFFF"/>
          <w:lang w:val="ru-RU"/>
        </w:rPr>
        <w:t>.</w:t>
      </w:r>
    </w:p>
    <w:p w:rsidR="00292A87" w:rsidRPr="00680633" w:rsidRDefault="00292A87" w:rsidP="00292A87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</w:p>
    <w:p w:rsidR="00AD0861" w:rsidRPr="00680633" w:rsidRDefault="00292A87" w:rsidP="00A31E45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На </w:t>
      </w:r>
      <w:proofErr w:type="gramStart"/>
      <w:r w:rsidR="00C63814">
        <w:rPr>
          <w:rFonts w:cstheme="minorHAnsi"/>
          <w:sz w:val="24"/>
          <w:szCs w:val="24"/>
          <w:lang w:val="ru-RU"/>
        </w:rPr>
        <w:t>конец</w:t>
      </w:r>
      <w:r w:rsidRPr="00680633">
        <w:rPr>
          <w:rFonts w:cstheme="minorHAnsi"/>
          <w:sz w:val="24"/>
          <w:szCs w:val="24"/>
          <w:lang w:val="ru-RU"/>
        </w:rPr>
        <w:t xml:space="preserve"> </w:t>
      </w:r>
      <w:r w:rsidR="00C63814">
        <w:rPr>
          <w:rFonts w:cstheme="minorHAnsi"/>
          <w:sz w:val="24"/>
          <w:szCs w:val="24"/>
          <w:lang w:val="ru-RU"/>
        </w:rPr>
        <w:t xml:space="preserve"> 2021</w:t>
      </w:r>
      <w:proofErr w:type="gramEnd"/>
      <w:r w:rsidR="00C63814">
        <w:rPr>
          <w:rFonts w:cstheme="minorHAnsi"/>
          <w:sz w:val="24"/>
          <w:szCs w:val="24"/>
          <w:lang w:val="ru-RU"/>
        </w:rPr>
        <w:t>-2022</w:t>
      </w:r>
      <w:r w:rsidR="00F40B40" w:rsidRPr="00680633">
        <w:rPr>
          <w:rFonts w:cstheme="minorHAnsi"/>
          <w:sz w:val="24"/>
          <w:szCs w:val="24"/>
          <w:lang w:val="ru-RU"/>
        </w:rPr>
        <w:t xml:space="preserve"> </w:t>
      </w:r>
      <w:r w:rsidR="00AD0861" w:rsidRPr="00680633">
        <w:rPr>
          <w:rFonts w:cstheme="minorHAnsi"/>
          <w:sz w:val="24"/>
          <w:szCs w:val="24"/>
          <w:lang w:val="ru-RU"/>
        </w:rPr>
        <w:t>учебного года в 9</w:t>
      </w:r>
      <w:r w:rsidR="00D6032D" w:rsidRPr="00680633">
        <w:rPr>
          <w:rFonts w:cstheme="minorHAnsi"/>
          <w:sz w:val="24"/>
          <w:szCs w:val="24"/>
          <w:lang w:val="ru-RU"/>
        </w:rPr>
        <w:t>-</w:t>
      </w:r>
      <w:r w:rsidR="004A0049" w:rsidRPr="00680633">
        <w:rPr>
          <w:rFonts w:cstheme="minorHAnsi"/>
          <w:sz w:val="24"/>
          <w:szCs w:val="24"/>
          <w:lang w:val="ru-RU"/>
        </w:rPr>
        <w:t>ых</w:t>
      </w:r>
      <w:r w:rsidR="00632D3F">
        <w:rPr>
          <w:rFonts w:cstheme="minorHAnsi"/>
          <w:sz w:val="24"/>
          <w:szCs w:val="24"/>
          <w:lang w:val="ru-RU"/>
        </w:rPr>
        <w:t xml:space="preserve"> классах</w:t>
      </w:r>
      <w:r w:rsidR="00086DB6">
        <w:rPr>
          <w:rFonts w:cstheme="minorHAnsi"/>
          <w:sz w:val="24"/>
          <w:szCs w:val="24"/>
          <w:lang w:val="ru-RU"/>
        </w:rPr>
        <w:t xml:space="preserve"> обучался</w:t>
      </w:r>
      <w:r w:rsidR="00AD0861" w:rsidRPr="00680633">
        <w:rPr>
          <w:rFonts w:cstheme="minorHAnsi"/>
          <w:sz w:val="24"/>
          <w:szCs w:val="24"/>
          <w:lang w:val="ru-RU"/>
        </w:rPr>
        <w:t xml:space="preserve"> </w:t>
      </w:r>
      <w:r w:rsidR="00A31E45">
        <w:rPr>
          <w:rFonts w:cstheme="minorHAnsi"/>
          <w:sz w:val="24"/>
          <w:szCs w:val="24"/>
          <w:lang w:val="ru-RU"/>
        </w:rPr>
        <w:t>79</w:t>
      </w:r>
      <w:r w:rsidR="00AD0861" w:rsidRPr="00680633">
        <w:rPr>
          <w:rFonts w:cstheme="minorHAnsi"/>
          <w:sz w:val="24"/>
          <w:szCs w:val="24"/>
          <w:lang w:val="ru-RU"/>
        </w:rPr>
        <w:t xml:space="preserve"> учащи</w:t>
      </w:r>
      <w:r w:rsidR="00965530" w:rsidRPr="00680633">
        <w:rPr>
          <w:rFonts w:cstheme="minorHAnsi"/>
          <w:sz w:val="24"/>
          <w:szCs w:val="24"/>
          <w:lang w:val="ru-RU"/>
        </w:rPr>
        <w:t>й</w:t>
      </w:r>
      <w:r w:rsidR="00AD0861" w:rsidRPr="00680633">
        <w:rPr>
          <w:rFonts w:cstheme="minorHAnsi"/>
          <w:sz w:val="24"/>
          <w:szCs w:val="24"/>
          <w:lang w:val="ru-RU"/>
        </w:rPr>
        <w:t>ся</w:t>
      </w:r>
      <w:r w:rsidR="004A0049" w:rsidRPr="00680633">
        <w:rPr>
          <w:rFonts w:cstheme="minorHAnsi"/>
          <w:sz w:val="24"/>
          <w:szCs w:val="24"/>
          <w:lang w:val="ru-RU"/>
        </w:rPr>
        <w:t xml:space="preserve">: </w:t>
      </w:r>
      <w:r w:rsidR="00AD0861" w:rsidRPr="00680633">
        <w:rPr>
          <w:rFonts w:cstheme="minorHAnsi"/>
          <w:sz w:val="24"/>
          <w:szCs w:val="24"/>
          <w:lang w:val="ru-RU"/>
        </w:rPr>
        <w:t>Все учащиеся были допущены к итоговой аттестации</w:t>
      </w:r>
      <w:r w:rsidR="00632D3F">
        <w:rPr>
          <w:rFonts w:cstheme="minorHAnsi"/>
          <w:sz w:val="24"/>
          <w:szCs w:val="24"/>
          <w:lang w:val="ru-RU"/>
        </w:rPr>
        <w:t xml:space="preserve">, кроме </w:t>
      </w:r>
      <w:r w:rsidR="0070153C">
        <w:rPr>
          <w:rFonts w:cstheme="minorHAnsi"/>
          <w:sz w:val="24"/>
          <w:szCs w:val="24"/>
          <w:lang w:val="ru-RU"/>
        </w:rPr>
        <w:t>1</w:t>
      </w:r>
      <w:r w:rsidR="00632D3F">
        <w:rPr>
          <w:rFonts w:cstheme="minorHAnsi"/>
          <w:sz w:val="24"/>
          <w:szCs w:val="24"/>
          <w:lang w:val="ru-RU"/>
        </w:rPr>
        <w:t xml:space="preserve"> учащ</w:t>
      </w:r>
      <w:r w:rsidR="0070153C">
        <w:rPr>
          <w:rFonts w:cstheme="minorHAnsi"/>
          <w:sz w:val="24"/>
          <w:szCs w:val="24"/>
          <w:lang w:val="ru-RU"/>
        </w:rPr>
        <w:t>его</w:t>
      </w:r>
      <w:r w:rsidR="00A31E45">
        <w:rPr>
          <w:rFonts w:cstheme="minorHAnsi"/>
          <w:sz w:val="24"/>
          <w:szCs w:val="24"/>
          <w:lang w:val="ru-RU"/>
        </w:rPr>
        <w:t xml:space="preserve">ся. </w:t>
      </w:r>
      <w:r w:rsidR="004A0049" w:rsidRPr="00680633">
        <w:rPr>
          <w:rFonts w:cstheme="minorHAnsi"/>
          <w:sz w:val="24"/>
          <w:szCs w:val="24"/>
          <w:lang w:val="ru-RU"/>
        </w:rPr>
        <w:t>У</w:t>
      </w:r>
      <w:r w:rsidR="00AD0861" w:rsidRPr="00680633">
        <w:rPr>
          <w:rFonts w:cstheme="minorHAnsi"/>
          <w:sz w:val="24"/>
          <w:szCs w:val="24"/>
          <w:lang w:val="ru-RU"/>
        </w:rPr>
        <w:t>чащиеся 9</w:t>
      </w:r>
      <w:r w:rsidR="00A31E45">
        <w:rPr>
          <w:rFonts w:cstheme="minorHAnsi"/>
          <w:sz w:val="24"/>
          <w:szCs w:val="24"/>
          <w:lang w:val="ru-RU"/>
        </w:rPr>
        <w:t>-х  классов</w:t>
      </w:r>
      <w:r w:rsidR="00AD0861" w:rsidRPr="00680633">
        <w:rPr>
          <w:rFonts w:cstheme="minorHAnsi"/>
          <w:sz w:val="24"/>
          <w:szCs w:val="24"/>
          <w:lang w:val="ru-RU"/>
        </w:rPr>
        <w:t xml:space="preserve"> сдавали два обязательных экзамена: по русскому  языку и математике </w:t>
      </w:r>
      <w:r w:rsidRPr="00680633">
        <w:rPr>
          <w:rFonts w:cstheme="minorHAnsi"/>
          <w:sz w:val="24"/>
          <w:szCs w:val="24"/>
          <w:lang w:val="ru-RU"/>
        </w:rPr>
        <w:t xml:space="preserve">и </w:t>
      </w:r>
      <w:r w:rsidR="00F40B40" w:rsidRPr="00680633">
        <w:rPr>
          <w:rFonts w:cstheme="minorHAnsi"/>
          <w:sz w:val="24"/>
          <w:szCs w:val="24"/>
          <w:lang w:val="ru-RU"/>
        </w:rPr>
        <w:t xml:space="preserve">2 </w:t>
      </w:r>
      <w:r w:rsidRPr="00680633">
        <w:rPr>
          <w:rFonts w:cstheme="minorHAnsi"/>
          <w:sz w:val="24"/>
          <w:szCs w:val="24"/>
          <w:lang w:val="ru-RU"/>
        </w:rPr>
        <w:t>экзамен</w:t>
      </w:r>
      <w:r w:rsidR="00F40B40" w:rsidRPr="00680633">
        <w:rPr>
          <w:rFonts w:cstheme="minorHAnsi"/>
          <w:sz w:val="24"/>
          <w:szCs w:val="24"/>
          <w:lang w:val="ru-RU"/>
        </w:rPr>
        <w:t>а</w:t>
      </w:r>
      <w:r w:rsidR="00A31E45">
        <w:rPr>
          <w:rFonts w:cstheme="minorHAnsi"/>
          <w:sz w:val="24"/>
          <w:szCs w:val="24"/>
          <w:lang w:val="ru-RU"/>
        </w:rPr>
        <w:t xml:space="preserve"> по выбору учащегося. Все классы выбрали предметы история и география. </w:t>
      </w:r>
      <w:r w:rsidRPr="00680633">
        <w:rPr>
          <w:rFonts w:cstheme="minorHAnsi"/>
          <w:sz w:val="24"/>
          <w:szCs w:val="24"/>
          <w:lang w:val="ru-RU"/>
        </w:rPr>
        <w:t>Результаты  сдачи представлены в таблице:</w:t>
      </w:r>
    </w:p>
    <w:p w:rsidR="00292A87" w:rsidRPr="00680633" w:rsidRDefault="00292A87" w:rsidP="00292A87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567"/>
        <w:gridCol w:w="567"/>
        <w:gridCol w:w="567"/>
        <w:gridCol w:w="567"/>
        <w:gridCol w:w="1559"/>
        <w:gridCol w:w="1276"/>
        <w:gridCol w:w="1134"/>
        <w:gridCol w:w="1134"/>
      </w:tblGrid>
      <w:tr w:rsidR="004078F6" w:rsidRPr="00A13CB8" w:rsidTr="00F8526C">
        <w:trPr>
          <w:cantSplit/>
          <w:trHeight w:val="267"/>
        </w:trPr>
        <w:tc>
          <w:tcPr>
            <w:tcW w:w="2093" w:type="dxa"/>
            <w:vMerge w:val="restart"/>
            <w:vAlign w:val="center"/>
          </w:tcPr>
          <w:p w:rsidR="004078F6" w:rsidRPr="00C63814" w:rsidRDefault="004078F6" w:rsidP="00C22EF5">
            <w:pPr>
              <w:pStyle w:val="aa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 w:val="restart"/>
            <w:vAlign w:val="center"/>
          </w:tcPr>
          <w:p w:rsidR="004078F6" w:rsidRPr="00C63814" w:rsidRDefault="004078F6" w:rsidP="004078F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2268" w:type="dxa"/>
            <w:gridSpan w:val="4"/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4078F6" w:rsidRPr="00C63814" w:rsidRDefault="004078F6" w:rsidP="004078F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Успешность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8F6" w:rsidRPr="00C63814" w:rsidRDefault="00F8526C" w:rsidP="004078F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К</w:t>
            </w:r>
            <w:r w:rsidR="004078F6" w:rsidRPr="00C63814">
              <w:rPr>
                <w:rFonts w:cstheme="minorHAnsi"/>
                <w:bCs/>
                <w:sz w:val="24"/>
                <w:szCs w:val="24"/>
              </w:rPr>
              <w:t>ачество знаний</w:t>
            </w:r>
          </w:p>
          <w:p w:rsidR="004078F6" w:rsidRPr="00C63814" w:rsidRDefault="004078F6" w:rsidP="004078F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078F6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Максим.</w:t>
            </w:r>
          </w:p>
          <w:p w:rsidR="00C63814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балл</w:t>
            </w:r>
          </w:p>
        </w:tc>
        <w:tc>
          <w:tcPr>
            <w:tcW w:w="1134" w:type="dxa"/>
            <w:vMerge w:val="restart"/>
            <w:vAlign w:val="center"/>
          </w:tcPr>
          <w:p w:rsidR="004078F6" w:rsidRDefault="00C63814" w:rsidP="00C63814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Миним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C63814" w:rsidRPr="00C63814" w:rsidRDefault="00C63814" w:rsidP="00C63814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балл</w:t>
            </w:r>
          </w:p>
        </w:tc>
      </w:tr>
      <w:tr w:rsidR="004078F6" w:rsidRPr="00680633" w:rsidTr="00F8526C">
        <w:trPr>
          <w:cantSplit/>
          <w:trHeight w:val="510"/>
        </w:trPr>
        <w:tc>
          <w:tcPr>
            <w:tcW w:w="2093" w:type="dxa"/>
            <w:vMerge/>
            <w:vAlign w:val="center"/>
          </w:tcPr>
          <w:p w:rsidR="004078F6" w:rsidRPr="00C63814" w:rsidRDefault="004078F6" w:rsidP="00C22EF5">
            <w:pPr>
              <w:pStyle w:val="aa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F6" w:rsidRPr="00C63814" w:rsidRDefault="004078F6" w:rsidP="004078F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78F6" w:rsidRPr="00C63814" w:rsidRDefault="004078F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78F6" w:rsidRPr="00680633" w:rsidTr="00F8526C">
        <w:tc>
          <w:tcPr>
            <w:tcW w:w="2093" w:type="dxa"/>
            <w:vAlign w:val="center"/>
          </w:tcPr>
          <w:p w:rsidR="004078F6" w:rsidRPr="00C63814" w:rsidRDefault="004078F6" w:rsidP="00BC4B46">
            <w:pPr>
              <w:pStyle w:val="aa"/>
              <w:numPr>
                <w:ilvl w:val="0"/>
                <w:numId w:val="21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4078F6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7</w:t>
            </w:r>
            <w:r w:rsidR="0070153C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078F6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4078F6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4078F6" w:rsidRPr="00C63814" w:rsidRDefault="00632D3F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70153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078F6" w:rsidRPr="00C63814" w:rsidRDefault="005F5D1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078F6" w:rsidRPr="00C63814" w:rsidRDefault="005F5D1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98,7</w:t>
            </w:r>
            <w:r w:rsidR="00C63814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078F6" w:rsidRPr="00C63814" w:rsidRDefault="00C63814" w:rsidP="00C22EF5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44%</w:t>
            </w:r>
          </w:p>
        </w:tc>
        <w:tc>
          <w:tcPr>
            <w:tcW w:w="1134" w:type="dxa"/>
            <w:vAlign w:val="center"/>
          </w:tcPr>
          <w:p w:rsidR="004078F6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4078F6" w:rsidRPr="00680633" w:rsidTr="00F8526C">
        <w:tc>
          <w:tcPr>
            <w:tcW w:w="2093" w:type="dxa"/>
            <w:vAlign w:val="center"/>
          </w:tcPr>
          <w:p w:rsidR="004078F6" w:rsidRPr="00C63814" w:rsidRDefault="004078F6" w:rsidP="00BC4B46">
            <w:pPr>
              <w:pStyle w:val="aa"/>
              <w:numPr>
                <w:ilvl w:val="0"/>
                <w:numId w:val="21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4078F6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7</w:t>
            </w:r>
            <w:r w:rsidR="0070153C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078F6" w:rsidRPr="00C63814" w:rsidRDefault="0070153C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078F6" w:rsidRPr="00C63814" w:rsidRDefault="0070153C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4078F6" w:rsidRPr="00C63814" w:rsidRDefault="0070153C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center"/>
          </w:tcPr>
          <w:p w:rsidR="004078F6" w:rsidRPr="00C63814" w:rsidRDefault="0070153C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078F6" w:rsidRPr="00C63814" w:rsidRDefault="0070153C" w:rsidP="00C22EF5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</w:t>
            </w:r>
            <w:r w:rsidR="00F8526C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078F6" w:rsidRPr="00C63814" w:rsidRDefault="0070153C" w:rsidP="00C22EF5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44,8%</w:t>
            </w:r>
            <w:r w:rsidR="00F8526C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078F6" w:rsidRPr="00C63814" w:rsidRDefault="00A553EA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078F6" w:rsidRPr="00C63814" w:rsidRDefault="00A553EA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4078F6" w:rsidRPr="00680633" w:rsidTr="00F8526C">
        <w:tc>
          <w:tcPr>
            <w:tcW w:w="2093" w:type="dxa"/>
            <w:vAlign w:val="center"/>
          </w:tcPr>
          <w:p w:rsidR="004078F6" w:rsidRPr="00C63814" w:rsidRDefault="004078F6" w:rsidP="00BC4B46">
            <w:pPr>
              <w:pStyle w:val="aa"/>
              <w:numPr>
                <w:ilvl w:val="0"/>
                <w:numId w:val="21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vAlign w:val="center"/>
          </w:tcPr>
          <w:p w:rsidR="004078F6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7</w:t>
            </w:r>
            <w:r w:rsidR="0070153C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9B2DEE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9B2DEE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4078F6" w:rsidRPr="00C63814" w:rsidRDefault="009B2DEE" w:rsidP="004078F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078F6" w:rsidRPr="00C63814" w:rsidRDefault="009B2DEE" w:rsidP="00C22EF5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="00A31E45">
              <w:rPr>
                <w:rFonts w:cstheme="minorHAnsi"/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  <w:vAlign w:val="center"/>
          </w:tcPr>
          <w:p w:rsidR="004078F6" w:rsidRPr="00C63814" w:rsidRDefault="009B2DEE" w:rsidP="00C22EF5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61,5</w:t>
            </w:r>
            <w:r w:rsidR="00A31E45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  <w:tr w:rsidR="004078F6" w:rsidRPr="00680633" w:rsidTr="00F8526C">
        <w:tc>
          <w:tcPr>
            <w:tcW w:w="2093" w:type="dxa"/>
            <w:vAlign w:val="center"/>
          </w:tcPr>
          <w:p w:rsidR="004078F6" w:rsidRPr="00C63814" w:rsidRDefault="00C63814" w:rsidP="00BC4B46">
            <w:pPr>
              <w:pStyle w:val="aa"/>
              <w:numPr>
                <w:ilvl w:val="0"/>
                <w:numId w:val="21"/>
              </w:num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4078F6" w:rsidRPr="00C63814" w:rsidRDefault="00C63814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814">
              <w:rPr>
                <w:rFonts w:cstheme="minorHAnsi"/>
                <w:bCs/>
                <w:sz w:val="24"/>
                <w:szCs w:val="24"/>
              </w:rPr>
              <w:t>7</w:t>
            </w:r>
            <w:r w:rsidR="0070153C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70153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078F6" w:rsidRPr="00C63814" w:rsidRDefault="00A31E45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center"/>
          </w:tcPr>
          <w:p w:rsidR="004078F6" w:rsidRPr="00C63814" w:rsidRDefault="0070153C" w:rsidP="004078F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078F6" w:rsidRPr="00C63814" w:rsidRDefault="0070153C" w:rsidP="00C22EF5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</w:t>
            </w:r>
            <w:r w:rsidR="00A31E45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078F6" w:rsidRPr="00C63814" w:rsidRDefault="0070153C" w:rsidP="00C22EF5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44,8</w:t>
            </w:r>
            <w:r w:rsidR="00A31E45">
              <w:rPr>
                <w:rFonts w:cstheme="minorHAnsi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078F6" w:rsidRPr="00C63814" w:rsidRDefault="0099142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078F6" w:rsidRPr="00C63814" w:rsidRDefault="00991426" w:rsidP="00BC4B46">
            <w:pPr>
              <w:pStyle w:val="aa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</w:tr>
    </w:tbl>
    <w:p w:rsidR="004A0049" w:rsidRPr="00680633" w:rsidRDefault="004A0049" w:rsidP="004A0049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  <w:r w:rsidRPr="00680633">
        <w:rPr>
          <w:rFonts w:cstheme="minorHAnsi"/>
          <w:sz w:val="24"/>
          <w:szCs w:val="24"/>
          <w:lang w:val="ru-RU"/>
        </w:rPr>
        <w:t xml:space="preserve"> </w:t>
      </w:r>
    </w:p>
    <w:p w:rsidR="0021055E" w:rsidRPr="00680633" w:rsidRDefault="00C03C05" w:rsidP="00C03C05">
      <w:pPr>
        <w:spacing w:before="0" w:beforeAutospacing="0" w:after="0" w:afterAutospacing="0" w:line="276" w:lineRule="auto"/>
        <w:ind w:firstLine="425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Учащиеся, не сдавшие ОГЭ по предметам</w:t>
      </w:r>
      <w:r w:rsidR="00C53E66">
        <w:rPr>
          <w:rFonts w:cstheme="minorHAnsi"/>
          <w:sz w:val="24"/>
          <w:szCs w:val="24"/>
          <w:lang w:val="ru-RU"/>
        </w:rPr>
        <w:t>,</w:t>
      </w:r>
      <w:r>
        <w:rPr>
          <w:rFonts w:cstheme="minorHAnsi"/>
          <w:sz w:val="24"/>
          <w:szCs w:val="24"/>
          <w:lang w:val="ru-RU"/>
        </w:rPr>
        <w:t xml:space="preserve"> имели возможность пересдачи, и в результате 76 учащихся </w:t>
      </w:r>
      <w:r w:rsidR="004A0049" w:rsidRPr="00680633">
        <w:rPr>
          <w:rFonts w:cstheme="minorHAnsi"/>
          <w:sz w:val="24"/>
          <w:szCs w:val="24"/>
          <w:lang w:val="ru-RU"/>
        </w:rPr>
        <w:t>успешно прошли итоговую аттестацию за курс основной школы и получили соответствующие документы</w:t>
      </w:r>
      <w:r w:rsidR="001067E3">
        <w:rPr>
          <w:rFonts w:cstheme="minorHAnsi"/>
          <w:sz w:val="24"/>
          <w:szCs w:val="24"/>
          <w:lang w:val="ru-RU"/>
        </w:rPr>
        <w:t>-аттестаты об основном общем образовании. 1 ученик не прошёл испытания ОГЭ.</w:t>
      </w:r>
    </w:p>
    <w:p w:rsidR="007457C2" w:rsidRDefault="007457C2" w:rsidP="00C53E66">
      <w:pPr>
        <w:spacing w:before="0" w:beforeAutospacing="0" w:after="0" w:afterAutospacing="0" w:line="276" w:lineRule="auto"/>
        <w:ind w:firstLine="425"/>
        <w:jc w:val="both"/>
        <w:rPr>
          <w:lang w:val="ru-RU"/>
        </w:rPr>
      </w:pPr>
    </w:p>
    <w:p w:rsidR="007457C2" w:rsidRDefault="007457C2" w:rsidP="00F40B40">
      <w:pPr>
        <w:spacing w:before="0" w:beforeAutospacing="0" w:after="0" w:afterAutospacing="0" w:line="276" w:lineRule="auto"/>
        <w:ind w:firstLine="425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53050" cy="3000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F7315" w:rsidRDefault="00AF7315" w:rsidP="00F40B40">
      <w:pPr>
        <w:spacing w:before="0" w:beforeAutospacing="0" w:after="0" w:afterAutospacing="0" w:line="276" w:lineRule="auto"/>
        <w:ind w:firstLine="425"/>
        <w:jc w:val="both"/>
        <w:rPr>
          <w:lang w:val="ru-RU"/>
        </w:rPr>
      </w:pPr>
    </w:p>
    <w:p w:rsidR="00AF7315" w:rsidRDefault="00AF7315" w:rsidP="00F40B40">
      <w:pPr>
        <w:spacing w:before="0" w:beforeAutospacing="0" w:after="0" w:afterAutospacing="0" w:line="276" w:lineRule="auto"/>
        <w:ind w:firstLine="425"/>
        <w:jc w:val="both"/>
        <w:rPr>
          <w:lang w:val="ru-RU"/>
        </w:rPr>
      </w:pPr>
    </w:p>
    <w:p w:rsidR="007457C2" w:rsidRPr="00F40B40" w:rsidRDefault="00AF7315" w:rsidP="00F40B40">
      <w:pPr>
        <w:spacing w:before="0" w:beforeAutospacing="0" w:after="0" w:afterAutospacing="0" w:line="276" w:lineRule="auto"/>
        <w:ind w:firstLine="425"/>
        <w:jc w:val="both"/>
        <w:rPr>
          <w:lang w:val="ru-RU"/>
        </w:rPr>
      </w:pPr>
      <w:r w:rsidRPr="00AF7315">
        <w:rPr>
          <w:noProof/>
          <w:lang w:val="ru-RU" w:eastAsia="ru-RU"/>
        </w:rPr>
        <w:lastRenderedPageBreak/>
        <w:drawing>
          <wp:inline distT="0" distB="0" distL="0" distR="0">
            <wp:extent cx="5324475" cy="30575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3E66" w:rsidRDefault="00C53E66" w:rsidP="00627E20">
      <w:pPr>
        <w:spacing w:before="0" w:beforeAutospacing="0" w:after="0" w:afterAutospacing="0" w:line="276" w:lineRule="auto"/>
        <w:ind w:firstLine="425"/>
        <w:jc w:val="both"/>
        <w:rPr>
          <w:lang w:val="ru-RU"/>
        </w:rPr>
      </w:pPr>
    </w:p>
    <w:p w:rsidR="0055349F" w:rsidRDefault="00D6032D" w:rsidP="00C76289">
      <w:pPr>
        <w:spacing w:before="0" w:beforeAutospacing="0" w:after="0" w:afterAutospacing="0" w:line="276" w:lineRule="auto"/>
        <w:ind w:firstLine="425"/>
        <w:rPr>
          <w:lang w:val="ru-RU"/>
        </w:rPr>
      </w:pPr>
      <w:r w:rsidRPr="00D6032D">
        <w:rPr>
          <w:lang w:val="ru-RU"/>
        </w:rPr>
        <w:t xml:space="preserve">Из </w:t>
      </w:r>
      <w:r w:rsidR="000F2A87">
        <w:rPr>
          <w:lang w:val="ru-RU"/>
        </w:rPr>
        <w:t xml:space="preserve">анализа </w:t>
      </w:r>
      <w:r w:rsidRPr="00D6032D">
        <w:rPr>
          <w:lang w:val="ru-RU"/>
        </w:rPr>
        <w:t>выше предложенных диаграмм</w:t>
      </w:r>
      <w:r w:rsidR="00AF5C6C" w:rsidRPr="00AF5C6C">
        <w:rPr>
          <w:lang w:val="ru-RU"/>
        </w:rPr>
        <w:t xml:space="preserve"> можно сделать вывод</w:t>
      </w:r>
      <w:r>
        <w:rPr>
          <w:lang w:val="ru-RU"/>
        </w:rPr>
        <w:t>, что</w:t>
      </w:r>
      <w:r w:rsidRPr="00D6032D">
        <w:rPr>
          <w:lang w:val="ru-RU"/>
        </w:rPr>
        <w:t xml:space="preserve"> </w:t>
      </w:r>
      <w:r w:rsidR="00F94075" w:rsidRPr="00F94075">
        <w:rPr>
          <w:lang w:val="ru-RU"/>
        </w:rPr>
        <w:t>школа</w:t>
      </w:r>
      <w:r w:rsidR="00AF5C6C">
        <w:rPr>
          <w:lang w:val="ru-RU"/>
        </w:rPr>
        <w:t xml:space="preserve"> </w:t>
      </w:r>
      <w:r>
        <w:rPr>
          <w:lang w:val="ru-RU"/>
        </w:rPr>
        <w:t xml:space="preserve">ежегодно </w:t>
      </w:r>
      <w:r w:rsidR="00F94075" w:rsidRPr="00F94075">
        <w:rPr>
          <w:lang w:val="ru-RU"/>
        </w:rPr>
        <w:t>обеспечи</w:t>
      </w:r>
      <w:r>
        <w:rPr>
          <w:lang w:val="ru-RU"/>
        </w:rPr>
        <w:t>вает</w:t>
      </w:r>
      <w:r w:rsidR="00F94075" w:rsidRPr="00F94075">
        <w:rPr>
          <w:lang w:val="ru-RU"/>
        </w:rPr>
        <w:t xml:space="preserve"> выполнение Закона Российской Федерации</w:t>
      </w:r>
      <w:r>
        <w:rPr>
          <w:lang w:val="ru-RU"/>
        </w:rPr>
        <w:t xml:space="preserve"> </w:t>
      </w:r>
      <w:r w:rsidR="00F94075" w:rsidRPr="00F94075">
        <w:rPr>
          <w:lang w:val="ru-RU"/>
        </w:rPr>
        <w:t>“Об образовании</w:t>
      </w:r>
      <w:r>
        <w:rPr>
          <w:lang w:val="ru-RU"/>
        </w:rPr>
        <w:t xml:space="preserve"> </w:t>
      </w:r>
      <w:r w:rsidR="00F94075" w:rsidRPr="00F94075">
        <w:rPr>
          <w:lang w:val="ru-RU"/>
        </w:rPr>
        <w:t>в Российской Федерации</w:t>
      </w:r>
      <w:r w:rsidR="00F94075" w:rsidRPr="00D94213">
        <w:rPr>
          <w:lang w:val="ru-RU"/>
        </w:rPr>
        <w:t>” на уровне</w:t>
      </w:r>
      <w:r w:rsidR="00F94075" w:rsidRPr="00F94075">
        <w:rPr>
          <w:lang w:val="ru-RU"/>
        </w:rPr>
        <w:t xml:space="preserve"> обязательной </w:t>
      </w:r>
      <w:r>
        <w:rPr>
          <w:lang w:val="ru-RU"/>
        </w:rPr>
        <w:t xml:space="preserve">базовой </w:t>
      </w:r>
      <w:r w:rsidR="00F94075" w:rsidRPr="00F94075">
        <w:rPr>
          <w:lang w:val="ru-RU"/>
        </w:rPr>
        <w:t>подготовки</w:t>
      </w:r>
      <w:r w:rsidR="00D94213">
        <w:rPr>
          <w:lang w:val="ru-RU"/>
        </w:rPr>
        <w:t>:</w:t>
      </w:r>
      <w:r w:rsidRPr="00D94213">
        <w:rPr>
          <w:lang w:val="ru-RU"/>
        </w:rPr>
        <w:t xml:space="preserve"> все обучающиеся усв</w:t>
      </w:r>
      <w:r w:rsidR="00D94213" w:rsidRPr="00D94213">
        <w:rPr>
          <w:lang w:val="ru-RU"/>
        </w:rPr>
        <w:t>аивают</w:t>
      </w:r>
      <w:r w:rsidRPr="00D94213">
        <w:rPr>
          <w:lang w:val="ru-RU"/>
        </w:rPr>
        <w:t xml:space="preserve"> обязат</w:t>
      </w:r>
      <w:r w:rsidR="00D94213">
        <w:rPr>
          <w:lang w:val="ru-RU"/>
        </w:rPr>
        <w:t>ельный минимум стандарта знаний</w:t>
      </w:r>
      <w:r w:rsidR="00627E20">
        <w:rPr>
          <w:lang w:val="ru-RU"/>
        </w:rPr>
        <w:t>. К</w:t>
      </w:r>
      <w:r w:rsidR="00D94213">
        <w:rPr>
          <w:lang w:val="ru-RU"/>
        </w:rPr>
        <w:t xml:space="preserve">ачество </w:t>
      </w:r>
      <w:r w:rsidR="00D94213" w:rsidRPr="00D94213">
        <w:rPr>
          <w:lang w:val="ru-RU"/>
        </w:rPr>
        <w:t>знаний и уровень подготовки выпускников 9-х классов по всем предметам свидетельствует о соответствии федеральным государственным образовательным стандарта</w:t>
      </w:r>
      <w:r w:rsidR="00D94213">
        <w:rPr>
          <w:lang w:val="ru-RU"/>
        </w:rPr>
        <w:t>м.</w:t>
      </w:r>
    </w:p>
    <w:p w:rsidR="0055349F" w:rsidRDefault="0055349F" w:rsidP="00DE7827">
      <w:pPr>
        <w:spacing w:before="0" w:beforeAutospacing="0" w:after="0" w:afterAutospacing="0" w:line="276" w:lineRule="auto"/>
        <w:jc w:val="both"/>
        <w:rPr>
          <w:lang w:val="ru-RU"/>
        </w:rPr>
      </w:pPr>
    </w:p>
    <w:p w:rsidR="00D94213" w:rsidRPr="00AB2D19" w:rsidRDefault="00D94213" w:rsidP="0067669E">
      <w:pPr>
        <w:spacing w:before="0" w:beforeAutospacing="0" w:after="0" w:afterAutospacing="0" w:line="276" w:lineRule="auto"/>
        <w:ind w:firstLine="284"/>
        <w:jc w:val="both"/>
        <w:rPr>
          <w:b/>
          <w:shd w:val="clear" w:color="auto" w:fill="FFFFFF"/>
          <w:lang w:val="ru-RU"/>
        </w:rPr>
      </w:pPr>
      <w:r>
        <w:rPr>
          <w:lang w:val="ru-RU"/>
        </w:rPr>
        <w:t xml:space="preserve"> </w:t>
      </w:r>
      <w:r w:rsidRPr="00AB2D19">
        <w:rPr>
          <w:b/>
          <w:shd w:val="clear" w:color="auto" w:fill="FFFFFF"/>
          <w:lang w:val="ru-RU"/>
        </w:rPr>
        <w:t xml:space="preserve">Качество подготовки выпускников 11 </w:t>
      </w:r>
      <w:proofErr w:type="spellStart"/>
      <w:r w:rsidRPr="00AB2D19">
        <w:rPr>
          <w:b/>
          <w:shd w:val="clear" w:color="auto" w:fill="FFFFFF"/>
          <w:lang w:val="ru-RU"/>
        </w:rPr>
        <w:t>кл</w:t>
      </w:r>
      <w:proofErr w:type="spellEnd"/>
      <w:r w:rsidR="000F2A87" w:rsidRPr="00AB2D19">
        <w:rPr>
          <w:b/>
          <w:shd w:val="clear" w:color="auto" w:fill="FFFFFF"/>
          <w:lang w:val="ru-RU"/>
        </w:rPr>
        <w:t>.</w:t>
      </w:r>
    </w:p>
    <w:p w:rsidR="00911117" w:rsidRPr="00AB2D19" w:rsidRDefault="0055349F" w:rsidP="005C1498">
      <w:pPr>
        <w:spacing w:before="0" w:beforeAutospacing="0" w:after="0" w:afterAutospacing="0" w:line="276" w:lineRule="auto"/>
        <w:ind w:firstLine="426"/>
        <w:jc w:val="both"/>
        <w:rPr>
          <w:lang w:val="ru-RU"/>
        </w:rPr>
      </w:pPr>
      <w:r w:rsidRPr="00AB2D19">
        <w:rPr>
          <w:lang w:val="ru-RU"/>
        </w:rPr>
        <w:t>Результаты сдачи ЕГЭ 2022</w:t>
      </w:r>
      <w:r w:rsidR="00AF1C5B" w:rsidRPr="00AB2D19">
        <w:rPr>
          <w:lang w:val="ru-RU"/>
        </w:rPr>
        <w:t xml:space="preserve"> года</w:t>
      </w:r>
      <w:r w:rsidR="003C600B" w:rsidRPr="00AB2D19">
        <w:rPr>
          <w:lang w:val="ru-RU"/>
        </w:rPr>
        <w:t>.</w:t>
      </w:r>
    </w:p>
    <w:p w:rsidR="0067669E" w:rsidRPr="00AB2D19" w:rsidRDefault="0067669E" w:rsidP="005C1498">
      <w:pPr>
        <w:spacing w:before="0" w:beforeAutospacing="0" w:after="0" w:afterAutospacing="0" w:line="276" w:lineRule="auto"/>
        <w:ind w:firstLine="426"/>
        <w:jc w:val="both"/>
        <w:rPr>
          <w:lang w:val="ru-RU"/>
        </w:rPr>
      </w:pP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851"/>
        <w:gridCol w:w="850"/>
        <w:gridCol w:w="567"/>
        <w:gridCol w:w="567"/>
        <w:gridCol w:w="567"/>
        <w:gridCol w:w="709"/>
        <w:gridCol w:w="1418"/>
        <w:gridCol w:w="1134"/>
        <w:gridCol w:w="1134"/>
      </w:tblGrid>
      <w:tr w:rsidR="00120ABD" w:rsidRPr="00AB2D19" w:rsidTr="00AB2D19">
        <w:trPr>
          <w:trHeight w:val="11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Предмет</w:t>
            </w:r>
          </w:p>
          <w:p w:rsidR="001E6CF1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E6CF1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E6CF1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Кол-во сдававших</w:t>
            </w:r>
          </w:p>
          <w:p w:rsidR="001E6CF1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Макс.</w:t>
            </w:r>
            <w:r w:rsidR="00120ABD"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 xml:space="preserve"> </w:t>
            </w: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б</w:t>
            </w:r>
            <w:r w:rsidR="00120ABD"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алл</w:t>
            </w:r>
          </w:p>
          <w:p w:rsidR="001E6CF1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E6CF1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CF1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Мин.</w:t>
            </w:r>
          </w:p>
          <w:p w:rsidR="00120ABD" w:rsidRPr="00AB2D19" w:rsidRDefault="001E6CF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б</w:t>
            </w:r>
            <w:r w:rsidR="00120ABD"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алл</w:t>
            </w: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«2»</w:t>
            </w: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0D02E1" w:rsidRPr="00AB2D19" w:rsidRDefault="000D02E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«3»</w:t>
            </w: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0D02E1" w:rsidRPr="00AB2D19" w:rsidRDefault="000D02E1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 xml:space="preserve">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ind w:left="24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ind w:left="24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Преодолели мини</w:t>
            </w:r>
          </w:p>
          <w:p w:rsidR="001E6CF1" w:rsidRPr="00AB2D19" w:rsidRDefault="00120ABD" w:rsidP="001E6CF1">
            <w:pPr>
              <w:widowControl w:val="0"/>
              <w:spacing w:before="0" w:beforeAutospacing="0" w:after="0" w:afterAutospacing="0"/>
              <w:ind w:left="24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proofErr w:type="spellStart"/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мальный</w:t>
            </w:r>
            <w:proofErr w:type="spellEnd"/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 xml:space="preserve"> порог, %</w:t>
            </w:r>
          </w:p>
          <w:p w:rsidR="001E6CF1" w:rsidRPr="00AB2D19" w:rsidRDefault="001E6CF1" w:rsidP="001E6CF1">
            <w:pPr>
              <w:widowControl w:val="0"/>
              <w:spacing w:before="0" w:beforeAutospacing="0" w:after="0" w:afterAutospacing="0"/>
              <w:ind w:left="24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ind w:left="24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proofErr w:type="spellStart"/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Успева</w:t>
            </w:r>
            <w:proofErr w:type="spellEnd"/>
          </w:p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ind w:left="24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proofErr w:type="spellStart"/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емость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120ABD" w:rsidP="00120ABD">
            <w:pPr>
              <w:widowControl w:val="0"/>
              <w:spacing w:before="0" w:beforeAutospacing="0" w:after="0" w:afterAutospacing="0"/>
              <w:ind w:left="240"/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iCs/>
                <w:color w:val="000000"/>
                <w:lang w:val="ru-RU" w:eastAsia="ru-RU" w:bidi="ru-RU"/>
              </w:rPr>
              <w:t>Качество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120ABD" w:rsidP="006037A5">
            <w:pPr>
              <w:widowControl w:val="0"/>
              <w:spacing w:before="0" w:beforeAutospacing="0" w:after="0" w:afterAutospacing="0" w:line="250" w:lineRule="exac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E6CF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50%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50" w:lineRule="exac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М</w:t>
            </w:r>
            <w:r w:rsidR="00120ABD"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атематика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</w:t>
            </w: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58</w:t>
            </w: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22</w:t>
            </w: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  <w:p w:rsidR="000D02E1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6037A5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33,3%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C23AA7">
            <w:pPr>
              <w:widowControl w:val="0"/>
              <w:spacing w:before="0" w:beforeAutospacing="0" w:after="0" w:afterAutospacing="0" w:line="244" w:lineRule="exac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Р</w:t>
            </w:r>
            <w:r w:rsidR="00120ABD"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ABD" w:rsidRPr="00AB2D19" w:rsidRDefault="001E6CF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1E6CF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E40277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28,5%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C23AA7">
            <w:pPr>
              <w:widowControl w:val="0"/>
              <w:spacing w:before="0" w:beforeAutospacing="0" w:after="0" w:afterAutospacing="0" w:line="244" w:lineRule="exac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</w:t>
            </w:r>
            <w:r w:rsidR="00120ABD"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715FAE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100%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C23AA7">
            <w:pPr>
              <w:widowControl w:val="0"/>
              <w:spacing w:before="0" w:beforeAutospacing="0" w:after="0" w:afterAutospacing="0" w:line="244" w:lineRule="exac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Ф</w:t>
            </w:r>
            <w:r w:rsidR="00120ABD"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28,5%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0%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C23AA7">
            <w:pPr>
              <w:widowControl w:val="0"/>
              <w:spacing w:before="0" w:beforeAutospacing="0" w:after="0" w:afterAutospacing="0" w:line="244" w:lineRule="exac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О</w:t>
            </w:r>
            <w:r w:rsidR="00120ABD"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0D02E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0%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C23AA7">
            <w:pPr>
              <w:widowControl w:val="0"/>
              <w:spacing w:before="0" w:beforeAutospacing="0" w:after="0" w:afterAutospacing="0" w:line="244" w:lineRule="exac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Х</w:t>
            </w:r>
            <w:r w:rsidR="00120ABD"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AB2D19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0%</w:t>
            </w:r>
          </w:p>
        </w:tc>
      </w:tr>
      <w:tr w:rsidR="00120ABD" w:rsidRPr="00AB2D19" w:rsidTr="00AB2D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BD" w:rsidRPr="00AB2D19" w:rsidRDefault="00AB2D19" w:rsidP="00C23AA7">
            <w:pPr>
              <w:widowControl w:val="0"/>
              <w:spacing w:before="0" w:beforeAutospacing="0" w:after="0" w:afterAutospacing="0" w:line="244" w:lineRule="exac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И</w:t>
            </w:r>
            <w:r w:rsidR="00120ABD"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BD" w:rsidRPr="00AB2D19" w:rsidRDefault="00F339A1" w:rsidP="000F2A87">
            <w:pPr>
              <w:widowControl w:val="0"/>
              <w:spacing w:before="0" w:beforeAutospacing="0" w:after="0" w:afterAutospacing="0" w:line="24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</w:pPr>
            <w:r w:rsidRPr="00AB2D19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50%</w:t>
            </w:r>
          </w:p>
        </w:tc>
      </w:tr>
    </w:tbl>
    <w:p w:rsidR="000F2A87" w:rsidRDefault="000F2A87" w:rsidP="009504C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2D19" w:rsidRDefault="00AB2D19" w:rsidP="0058337F">
      <w:pPr>
        <w:spacing w:before="0" w:beforeAutospacing="0" w:after="0" w:afterAutospacing="0" w:line="276" w:lineRule="auto"/>
        <w:ind w:firstLine="284"/>
        <w:jc w:val="both"/>
        <w:rPr>
          <w:color w:val="000000"/>
          <w:lang w:val="ru-RU" w:eastAsia="ru-RU" w:bidi="ru-RU"/>
        </w:rPr>
      </w:pPr>
      <w:r>
        <w:rPr>
          <w:noProof/>
          <w:color w:val="000000"/>
          <w:lang w:val="ru-RU" w:eastAsia="ru-RU"/>
        </w:rPr>
        <w:lastRenderedPageBreak/>
        <w:drawing>
          <wp:inline distT="0" distB="0" distL="0" distR="0">
            <wp:extent cx="619125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B2D19" w:rsidRDefault="00AB2D19" w:rsidP="00666B8A">
      <w:pPr>
        <w:spacing w:before="0" w:beforeAutospacing="0" w:after="0" w:afterAutospacing="0" w:line="276" w:lineRule="auto"/>
        <w:ind w:firstLine="284"/>
        <w:jc w:val="both"/>
        <w:rPr>
          <w:color w:val="000000"/>
          <w:lang w:val="ru-RU" w:eastAsia="ru-RU" w:bidi="ru-RU"/>
        </w:rPr>
      </w:pPr>
    </w:p>
    <w:p w:rsidR="00666B8A" w:rsidRPr="0058337F" w:rsidRDefault="00E976C8" w:rsidP="0058337F">
      <w:pPr>
        <w:spacing w:before="0" w:beforeAutospacing="0" w:after="0" w:afterAutospacing="0"/>
        <w:ind w:firstLine="284"/>
        <w:rPr>
          <w:color w:val="000000"/>
          <w:sz w:val="24"/>
          <w:szCs w:val="24"/>
          <w:lang w:val="ru-RU" w:eastAsia="ru-RU" w:bidi="ru-RU"/>
        </w:rPr>
      </w:pPr>
      <w:r w:rsidRPr="0058337F">
        <w:rPr>
          <w:color w:val="000000"/>
          <w:sz w:val="24"/>
          <w:szCs w:val="24"/>
          <w:lang w:val="ru-RU" w:eastAsia="ru-RU" w:bidi="ru-RU"/>
        </w:rPr>
        <w:t xml:space="preserve">В целом </w:t>
      </w:r>
      <w:r w:rsidR="005C0CF0" w:rsidRPr="0058337F">
        <w:rPr>
          <w:color w:val="000000"/>
          <w:sz w:val="24"/>
          <w:szCs w:val="24"/>
          <w:lang w:val="ru-RU" w:eastAsia="ru-RU" w:bidi="ru-RU"/>
        </w:rPr>
        <w:t xml:space="preserve">учащиеся </w:t>
      </w:r>
      <w:r w:rsidRPr="0058337F">
        <w:rPr>
          <w:color w:val="000000"/>
          <w:sz w:val="24"/>
          <w:szCs w:val="24"/>
          <w:lang w:val="ru-RU" w:eastAsia="ru-RU" w:bidi="ru-RU"/>
        </w:rPr>
        <w:t xml:space="preserve"> </w:t>
      </w:r>
      <w:r w:rsidR="005C0CF0" w:rsidRPr="0058337F">
        <w:rPr>
          <w:color w:val="000000"/>
          <w:sz w:val="24"/>
          <w:szCs w:val="24"/>
          <w:lang w:val="ru-RU" w:eastAsia="ru-RU" w:bidi="ru-RU"/>
        </w:rPr>
        <w:t xml:space="preserve">11 класса </w:t>
      </w:r>
      <w:r w:rsidRPr="0058337F">
        <w:rPr>
          <w:color w:val="000000"/>
          <w:sz w:val="24"/>
          <w:szCs w:val="24"/>
          <w:lang w:val="ru-RU" w:eastAsia="ru-RU" w:bidi="ru-RU"/>
        </w:rPr>
        <w:t>показали знания на уровне годовых результатов</w:t>
      </w:r>
      <w:r w:rsidR="00666B8A" w:rsidRPr="0058337F">
        <w:rPr>
          <w:color w:val="000000"/>
          <w:sz w:val="24"/>
          <w:szCs w:val="24"/>
          <w:lang w:val="ru-RU" w:eastAsia="ru-RU" w:bidi="ru-RU"/>
        </w:rPr>
        <w:t xml:space="preserve">. </w:t>
      </w:r>
      <w:r w:rsidR="0058337F" w:rsidRPr="0058337F">
        <w:rPr>
          <w:color w:val="000000"/>
          <w:sz w:val="24"/>
          <w:szCs w:val="24"/>
          <w:lang w:val="ru-RU" w:eastAsia="ru-RU" w:bidi="ru-RU"/>
        </w:rPr>
        <w:t>Низкие показатели по предметам по выбору: обществознанию и физике.</w:t>
      </w:r>
    </w:p>
    <w:p w:rsidR="006037A5" w:rsidRPr="0058337F" w:rsidRDefault="0058337F" w:rsidP="0058337F">
      <w:pPr>
        <w:spacing w:before="0" w:beforeAutospacing="0" w:after="0" w:afterAutospacing="0"/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58337F">
        <w:rPr>
          <w:color w:val="000000"/>
          <w:sz w:val="24"/>
          <w:szCs w:val="24"/>
          <w:lang w:val="ru-RU" w:eastAsia="ru-RU" w:bidi="ru-RU"/>
        </w:rPr>
        <w:t>2</w:t>
      </w:r>
      <w:r w:rsidR="00666B8A" w:rsidRPr="0058337F">
        <w:rPr>
          <w:color w:val="000000"/>
          <w:sz w:val="24"/>
          <w:szCs w:val="24"/>
          <w:lang w:val="ru-RU" w:eastAsia="ru-RU" w:bidi="ru-RU"/>
        </w:rPr>
        <w:t xml:space="preserve"> </w:t>
      </w:r>
      <w:r w:rsidRPr="0058337F">
        <w:rPr>
          <w:color w:val="000000"/>
          <w:sz w:val="24"/>
          <w:szCs w:val="24"/>
          <w:lang w:val="ru-RU" w:eastAsia="ru-RU" w:bidi="ru-RU"/>
        </w:rPr>
        <w:t>выпускницы</w:t>
      </w:r>
      <w:r w:rsidR="00666B8A" w:rsidRPr="0058337F">
        <w:rPr>
          <w:color w:val="000000"/>
          <w:sz w:val="24"/>
          <w:szCs w:val="24"/>
          <w:lang w:val="ru-RU" w:eastAsia="ru-RU" w:bidi="ru-RU"/>
        </w:rPr>
        <w:t xml:space="preserve"> </w:t>
      </w:r>
      <w:r w:rsidRPr="0058337F">
        <w:rPr>
          <w:color w:val="000000"/>
          <w:sz w:val="24"/>
          <w:szCs w:val="24"/>
          <w:lang w:val="ru-RU" w:eastAsia="ru-RU" w:bidi="ru-RU"/>
        </w:rPr>
        <w:t xml:space="preserve">были представлены к получению </w:t>
      </w:r>
      <w:r w:rsidR="00666B8A" w:rsidRPr="0058337F">
        <w:rPr>
          <w:color w:val="000000"/>
          <w:sz w:val="24"/>
          <w:szCs w:val="24"/>
          <w:lang w:val="ru-RU" w:eastAsia="ru-RU" w:bidi="ru-RU"/>
        </w:rPr>
        <w:t xml:space="preserve"> </w:t>
      </w:r>
      <w:r w:rsidR="00666B8A" w:rsidRPr="0058337F">
        <w:rPr>
          <w:b/>
          <w:color w:val="000000"/>
          <w:sz w:val="24"/>
          <w:szCs w:val="24"/>
          <w:lang w:val="ru-RU" w:eastAsia="ru-RU" w:bidi="ru-RU"/>
        </w:rPr>
        <w:t>аттестат</w:t>
      </w:r>
      <w:r w:rsidRPr="0058337F">
        <w:rPr>
          <w:b/>
          <w:color w:val="000000"/>
          <w:sz w:val="24"/>
          <w:szCs w:val="24"/>
          <w:lang w:val="ru-RU" w:eastAsia="ru-RU" w:bidi="ru-RU"/>
        </w:rPr>
        <w:t>а</w:t>
      </w:r>
      <w:r w:rsidR="00666B8A" w:rsidRPr="0058337F">
        <w:rPr>
          <w:color w:val="000000"/>
          <w:sz w:val="24"/>
          <w:szCs w:val="24"/>
          <w:lang w:val="ru-RU" w:eastAsia="ru-RU" w:bidi="ru-RU"/>
        </w:rPr>
        <w:t xml:space="preserve"> </w:t>
      </w:r>
      <w:r w:rsidR="0027660E" w:rsidRPr="0058337F">
        <w:rPr>
          <w:b/>
          <w:color w:val="000000"/>
          <w:sz w:val="24"/>
          <w:szCs w:val="24"/>
          <w:lang w:val="ru-RU" w:eastAsia="ru-RU" w:bidi="ru-RU"/>
        </w:rPr>
        <w:t>особого</w:t>
      </w:r>
      <w:r w:rsidR="0027660E" w:rsidRPr="0058337F">
        <w:rPr>
          <w:color w:val="000000"/>
          <w:sz w:val="24"/>
          <w:szCs w:val="24"/>
          <w:lang w:val="ru-RU" w:eastAsia="ru-RU" w:bidi="ru-RU"/>
        </w:rPr>
        <w:t xml:space="preserve"> </w:t>
      </w:r>
      <w:r w:rsidR="0027660E" w:rsidRPr="0058337F">
        <w:rPr>
          <w:b/>
          <w:color w:val="000000"/>
          <w:sz w:val="24"/>
          <w:szCs w:val="24"/>
          <w:lang w:val="ru-RU" w:eastAsia="ru-RU" w:bidi="ru-RU"/>
        </w:rPr>
        <w:t>образца</w:t>
      </w:r>
      <w:r w:rsidR="0027660E" w:rsidRPr="0058337F">
        <w:rPr>
          <w:color w:val="000000"/>
          <w:sz w:val="24"/>
          <w:szCs w:val="24"/>
          <w:lang w:val="ru-RU" w:eastAsia="ru-RU" w:bidi="ru-RU"/>
        </w:rPr>
        <w:t xml:space="preserve"> </w:t>
      </w:r>
      <w:r w:rsidR="00666B8A" w:rsidRPr="0058337F">
        <w:rPr>
          <w:color w:val="000000"/>
          <w:sz w:val="24"/>
          <w:szCs w:val="24"/>
          <w:lang w:val="ru-RU" w:eastAsia="ru-RU" w:bidi="ru-RU"/>
        </w:rPr>
        <w:t xml:space="preserve">о среднем общем образовании с </w:t>
      </w:r>
      <w:r w:rsidR="00666B8A" w:rsidRPr="0058337F">
        <w:rPr>
          <w:b/>
          <w:color w:val="000000"/>
          <w:sz w:val="24"/>
          <w:szCs w:val="24"/>
          <w:lang w:val="ru-RU" w:eastAsia="ru-RU" w:bidi="ru-RU"/>
        </w:rPr>
        <w:t>отличием</w:t>
      </w:r>
      <w:r>
        <w:rPr>
          <w:color w:val="000000"/>
          <w:sz w:val="24"/>
          <w:szCs w:val="24"/>
          <w:lang w:val="ru-RU" w:eastAsia="ru-RU" w:bidi="ru-RU"/>
        </w:rPr>
        <w:t>, но не подтвердили на ЕГЭ по некоторым предметам высокий уровень знаний.</w:t>
      </w:r>
    </w:p>
    <w:p w:rsidR="00243C8F" w:rsidRPr="0058337F" w:rsidRDefault="00243C8F" w:rsidP="0058337F">
      <w:pPr>
        <w:spacing w:before="0" w:beforeAutospacing="0" w:after="0" w:afterAutospacing="0"/>
        <w:ind w:firstLine="284"/>
        <w:rPr>
          <w:sz w:val="24"/>
          <w:szCs w:val="24"/>
          <w:lang w:val="ru-RU"/>
        </w:rPr>
      </w:pPr>
    </w:p>
    <w:p w:rsidR="00C22EF5" w:rsidRDefault="00C22EF5" w:rsidP="00C22EF5">
      <w:pPr>
        <w:spacing w:before="0" w:beforeAutospacing="0" w:after="0" w:afterAutospacing="0" w:line="276" w:lineRule="auto"/>
        <w:ind w:firstLine="284"/>
        <w:jc w:val="both"/>
        <w:rPr>
          <w:lang w:val="ru-RU"/>
        </w:rPr>
      </w:pPr>
      <w:r w:rsidRPr="00C22EF5">
        <w:rPr>
          <w:lang w:val="ru-RU"/>
        </w:rPr>
        <w:t xml:space="preserve">Сравнительный анализ результатов ЕГЭ в разрезе </w:t>
      </w:r>
      <w:r w:rsidR="00C76289">
        <w:rPr>
          <w:lang w:val="ru-RU"/>
        </w:rPr>
        <w:t>3</w:t>
      </w:r>
      <w:r w:rsidR="005143F9">
        <w:rPr>
          <w:lang w:val="ru-RU"/>
        </w:rPr>
        <w:t>-х</w:t>
      </w:r>
      <w:r w:rsidRPr="00C22EF5">
        <w:rPr>
          <w:lang w:val="ru-RU"/>
        </w:rPr>
        <w:t xml:space="preserve"> последних лет</w:t>
      </w:r>
      <w:r w:rsidR="005143F9">
        <w:rPr>
          <w:lang w:val="ru-RU"/>
        </w:rPr>
        <w:t>:</w:t>
      </w:r>
    </w:p>
    <w:p w:rsidR="00C76289" w:rsidRDefault="00C76289" w:rsidP="00C22EF5">
      <w:pPr>
        <w:spacing w:before="0" w:beforeAutospacing="0" w:after="0" w:afterAutospacing="0" w:line="276" w:lineRule="auto"/>
        <w:ind w:firstLine="284"/>
        <w:jc w:val="both"/>
        <w:rPr>
          <w:lang w:val="ru-RU"/>
        </w:rPr>
      </w:pPr>
    </w:p>
    <w:p w:rsidR="00C76289" w:rsidRDefault="00C76289" w:rsidP="00C22EF5">
      <w:pPr>
        <w:spacing w:before="0" w:beforeAutospacing="0" w:after="0" w:afterAutospacing="0" w:line="276" w:lineRule="auto"/>
        <w:ind w:firstLine="284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76289" w:rsidRPr="00C22EF5" w:rsidRDefault="00C76289" w:rsidP="00C22EF5">
      <w:pPr>
        <w:spacing w:before="0" w:beforeAutospacing="0" w:after="0" w:afterAutospacing="0" w:line="276" w:lineRule="auto"/>
        <w:ind w:firstLine="284"/>
        <w:jc w:val="both"/>
        <w:rPr>
          <w:lang w:val="ru-RU"/>
        </w:rPr>
      </w:pPr>
    </w:p>
    <w:p w:rsidR="000F2A87" w:rsidRDefault="000F2A87" w:rsidP="009504C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2EF5" w:rsidRPr="00B5417C" w:rsidRDefault="00C22EF5" w:rsidP="00C033CB">
      <w:pPr>
        <w:tabs>
          <w:tab w:val="left" w:pos="426"/>
        </w:tabs>
        <w:spacing w:before="0" w:beforeAutospacing="0" w:after="0" w:afterAutospacing="0" w:line="276" w:lineRule="auto"/>
        <w:ind w:firstLine="284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 xml:space="preserve">Анализ результатов </w:t>
      </w:r>
      <w:r w:rsidR="003E44FF" w:rsidRPr="00B5417C">
        <w:rPr>
          <w:sz w:val="24"/>
          <w:szCs w:val="24"/>
          <w:lang w:val="ru-RU"/>
        </w:rPr>
        <w:t>ГИА показал, что на протяжении 3</w:t>
      </w:r>
      <w:r w:rsidRPr="00B5417C">
        <w:rPr>
          <w:sz w:val="24"/>
          <w:szCs w:val="24"/>
          <w:lang w:val="ru-RU"/>
        </w:rPr>
        <w:t>-</w:t>
      </w:r>
      <w:proofErr w:type="gramStart"/>
      <w:r w:rsidRPr="00B5417C">
        <w:rPr>
          <w:sz w:val="24"/>
          <w:szCs w:val="24"/>
          <w:lang w:val="ru-RU"/>
        </w:rPr>
        <w:t>х  последних</w:t>
      </w:r>
      <w:proofErr w:type="gramEnd"/>
      <w:r w:rsidRPr="00B5417C">
        <w:rPr>
          <w:sz w:val="24"/>
          <w:szCs w:val="24"/>
          <w:lang w:val="ru-RU"/>
        </w:rPr>
        <w:t xml:space="preserve"> </w:t>
      </w:r>
      <w:r w:rsidR="003E44FF" w:rsidRPr="00B5417C">
        <w:rPr>
          <w:sz w:val="24"/>
          <w:szCs w:val="24"/>
          <w:lang w:val="ru-RU"/>
        </w:rPr>
        <w:t xml:space="preserve">летнее </w:t>
      </w:r>
      <w:r w:rsidRPr="00B5417C">
        <w:rPr>
          <w:sz w:val="24"/>
          <w:szCs w:val="24"/>
          <w:lang w:val="ru-RU"/>
        </w:rPr>
        <w:t>все обучающиеся, допущенные к итоговой аттестации в 9 и 11 классах, успешно справились с ней, преодолев минимальный порог</w:t>
      </w:r>
      <w:r w:rsidR="005143F9" w:rsidRPr="00B5417C">
        <w:rPr>
          <w:sz w:val="24"/>
          <w:szCs w:val="24"/>
          <w:lang w:val="ru-RU"/>
        </w:rPr>
        <w:t xml:space="preserve"> (по обязательным предметам)</w:t>
      </w:r>
      <w:r w:rsidRPr="00B5417C">
        <w:rPr>
          <w:sz w:val="24"/>
          <w:szCs w:val="24"/>
          <w:lang w:val="ru-RU"/>
        </w:rPr>
        <w:t>.</w:t>
      </w:r>
      <w:r w:rsidR="00C033CB" w:rsidRPr="00B5417C">
        <w:rPr>
          <w:sz w:val="24"/>
          <w:szCs w:val="24"/>
          <w:lang w:val="ru-RU"/>
        </w:rPr>
        <w:t xml:space="preserve"> Кроме того, не все выпускники справились с заданиями по выбранным предметам.</w:t>
      </w:r>
    </w:p>
    <w:p w:rsidR="00666B8A" w:rsidRPr="00B5417C" w:rsidRDefault="00666B8A" w:rsidP="00C22EF5">
      <w:pPr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>Необходимо:</w:t>
      </w:r>
    </w:p>
    <w:p w:rsidR="005143F9" w:rsidRPr="00B5417C" w:rsidRDefault="00666B8A" w:rsidP="009062F6">
      <w:pPr>
        <w:tabs>
          <w:tab w:val="left" w:pos="426"/>
        </w:tabs>
        <w:spacing w:before="0" w:beforeAutospacing="0" w:after="0" w:afterAutospacing="0" w:line="276" w:lineRule="auto"/>
        <w:ind w:firstLine="284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lastRenderedPageBreak/>
        <w:t xml:space="preserve">- </w:t>
      </w:r>
      <w:r w:rsidR="005143F9" w:rsidRPr="00B5417C">
        <w:rPr>
          <w:sz w:val="24"/>
          <w:szCs w:val="24"/>
          <w:lang w:val="ru-RU"/>
        </w:rPr>
        <w:t xml:space="preserve">учителям-предметникам и классным </w:t>
      </w:r>
      <w:proofErr w:type="gramStart"/>
      <w:r w:rsidR="005143F9" w:rsidRPr="00B5417C">
        <w:rPr>
          <w:sz w:val="24"/>
          <w:szCs w:val="24"/>
          <w:lang w:val="ru-RU"/>
        </w:rPr>
        <w:t>руководителям  вести</w:t>
      </w:r>
      <w:proofErr w:type="gramEnd"/>
      <w:r w:rsidR="005143F9" w:rsidRPr="00B5417C">
        <w:rPr>
          <w:sz w:val="24"/>
          <w:szCs w:val="24"/>
          <w:lang w:val="ru-RU"/>
        </w:rPr>
        <w:t xml:space="preserve"> работу по осознанному выбору выпускниками экзаменов; </w:t>
      </w:r>
    </w:p>
    <w:p w:rsidR="00666B8A" w:rsidRPr="00B5417C" w:rsidRDefault="005143F9" w:rsidP="009062F6">
      <w:pPr>
        <w:tabs>
          <w:tab w:val="left" w:pos="426"/>
        </w:tabs>
        <w:spacing w:before="0" w:beforeAutospacing="0" w:after="0" w:afterAutospacing="0" w:line="276" w:lineRule="auto"/>
        <w:ind w:firstLine="284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 xml:space="preserve">- </w:t>
      </w:r>
      <w:r w:rsidR="00666B8A" w:rsidRPr="00B5417C">
        <w:rPr>
          <w:sz w:val="24"/>
          <w:szCs w:val="24"/>
          <w:lang w:val="ru-RU"/>
        </w:rPr>
        <w:t>активизировать работу со слабоуспевающими учащимися, организовыв</w:t>
      </w:r>
      <w:r w:rsidRPr="00B5417C">
        <w:rPr>
          <w:sz w:val="24"/>
          <w:szCs w:val="24"/>
          <w:lang w:val="ru-RU"/>
        </w:rPr>
        <w:t>ая</w:t>
      </w:r>
      <w:r w:rsidR="00666B8A" w:rsidRPr="00B5417C">
        <w:rPr>
          <w:sz w:val="24"/>
          <w:szCs w:val="24"/>
          <w:lang w:val="ru-RU"/>
        </w:rPr>
        <w:t xml:space="preserve"> дополнительные занятия для учащихся, имеющих пробелы в знаниях;</w:t>
      </w:r>
    </w:p>
    <w:p w:rsidR="00666B8A" w:rsidRPr="00B5417C" w:rsidRDefault="00666B8A" w:rsidP="009062F6">
      <w:pPr>
        <w:tabs>
          <w:tab w:val="left" w:pos="426"/>
        </w:tabs>
        <w:spacing w:before="0" w:beforeAutospacing="0" w:after="0" w:afterAutospacing="0" w:line="276" w:lineRule="auto"/>
        <w:ind w:firstLine="284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 xml:space="preserve">- осуществлять регулярное информирование </w:t>
      </w:r>
      <w:proofErr w:type="gramStart"/>
      <w:r w:rsidRPr="00B5417C">
        <w:rPr>
          <w:sz w:val="24"/>
          <w:szCs w:val="24"/>
          <w:lang w:val="ru-RU"/>
        </w:rPr>
        <w:t>родителей</w:t>
      </w:r>
      <w:proofErr w:type="gramEnd"/>
      <w:r w:rsidRPr="00B5417C">
        <w:rPr>
          <w:sz w:val="24"/>
          <w:szCs w:val="24"/>
          <w:lang w:val="ru-RU"/>
        </w:rPr>
        <w:t xml:space="preserve"> обучающихся о результатах пробных и </w:t>
      </w:r>
      <w:proofErr w:type="spellStart"/>
      <w:r w:rsidRPr="00B5417C">
        <w:rPr>
          <w:sz w:val="24"/>
          <w:szCs w:val="24"/>
          <w:lang w:val="ru-RU"/>
        </w:rPr>
        <w:t>тренировочно</w:t>
      </w:r>
      <w:proofErr w:type="spellEnd"/>
      <w:r w:rsidRPr="00B5417C">
        <w:rPr>
          <w:sz w:val="24"/>
          <w:szCs w:val="24"/>
          <w:lang w:val="ru-RU"/>
        </w:rPr>
        <w:t xml:space="preserve">-диагностических работ и уровне подготовки учащихся к государственной итоговой аттестации; </w:t>
      </w:r>
    </w:p>
    <w:p w:rsidR="00666B8A" w:rsidRPr="00B5417C" w:rsidRDefault="00666B8A" w:rsidP="009062F6">
      <w:pPr>
        <w:tabs>
          <w:tab w:val="left" w:pos="426"/>
        </w:tabs>
        <w:spacing w:before="0" w:beforeAutospacing="0" w:after="0" w:afterAutospacing="0" w:line="276" w:lineRule="auto"/>
        <w:ind w:firstLine="284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 xml:space="preserve">- на всех уроках вести работу по формированию универсальных учебных действий с целью повышения качества обучения; </w:t>
      </w:r>
    </w:p>
    <w:p w:rsidR="00666B8A" w:rsidRPr="00B5417C" w:rsidRDefault="00666B8A" w:rsidP="009062F6">
      <w:pPr>
        <w:tabs>
          <w:tab w:val="left" w:pos="426"/>
        </w:tabs>
        <w:spacing w:before="0" w:beforeAutospacing="0" w:after="0" w:afterAutospacing="0" w:line="276" w:lineRule="auto"/>
        <w:ind w:firstLine="284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>- активизировать работу по повышению мотивации к изучению предметов.</w:t>
      </w:r>
    </w:p>
    <w:p w:rsidR="00E976C8" w:rsidRPr="00B5417C" w:rsidRDefault="00E976C8" w:rsidP="005143F9">
      <w:pPr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sz w:val="24"/>
          <w:szCs w:val="24"/>
          <w:lang w:val="ru-RU"/>
        </w:rPr>
      </w:pPr>
    </w:p>
    <w:p w:rsidR="00666B8A" w:rsidRPr="00B5417C" w:rsidRDefault="00666B8A" w:rsidP="00243C8F">
      <w:pPr>
        <w:tabs>
          <w:tab w:val="left" w:pos="900"/>
        </w:tabs>
        <w:spacing w:before="0" w:beforeAutospacing="0" w:after="0" w:afterAutospacing="0"/>
        <w:jc w:val="center"/>
        <w:rPr>
          <w:b/>
          <w:sz w:val="24"/>
          <w:szCs w:val="24"/>
          <w:shd w:val="clear" w:color="auto" w:fill="FFFFFF"/>
          <w:lang w:val="ru-RU"/>
        </w:rPr>
      </w:pPr>
      <w:r w:rsidRPr="00B5417C">
        <w:rPr>
          <w:b/>
          <w:sz w:val="24"/>
          <w:szCs w:val="24"/>
          <w:shd w:val="clear" w:color="auto" w:fill="FFFFFF"/>
          <w:lang w:val="ru-RU"/>
        </w:rPr>
        <w:t>Результативность участия в олимпиадах</w:t>
      </w:r>
      <w:r w:rsidR="00DE7827" w:rsidRPr="00B5417C">
        <w:rPr>
          <w:b/>
          <w:sz w:val="24"/>
          <w:szCs w:val="24"/>
          <w:shd w:val="clear" w:color="auto" w:fill="FFFFFF"/>
          <w:lang w:val="ru-RU"/>
        </w:rPr>
        <w:t>.</w:t>
      </w:r>
    </w:p>
    <w:p w:rsidR="002118C5" w:rsidRPr="00B5417C" w:rsidRDefault="002118C5" w:rsidP="002118C5">
      <w:pPr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sz w:val="24"/>
          <w:szCs w:val="24"/>
          <w:lang w:val="ru-RU"/>
        </w:rPr>
      </w:pPr>
    </w:p>
    <w:p w:rsidR="00666B8A" w:rsidRPr="00B5417C" w:rsidRDefault="00666B8A" w:rsidP="002118C5">
      <w:pPr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>Результаты участия обучающихся во Всероссий</w:t>
      </w:r>
      <w:r w:rsidR="00DE7827" w:rsidRPr="00B5417C">
        <w:rPr>
          <w:sz w:val="24"/>
          <w:szCs w:val="24"/>
          <w:lang w:val="ru-RU"/>
        </w:rPr>
        <w:t>ской олимпиаде школьников в 2022</w:t>
      </w:r>
      <w:r w:rsidRPr="00B5417C">
        <w:rPr>
          <w:sz w:val="24"/>
          <w:szCs w:val="24"/>
          <w:lang w:val="ru-RU"/>
        </w:rPr>
        <w:t xml:space="preserve"> г.</w:t>
      </w:r>
    </w:p>
    <w:p w:rsidR="002118C5" w:rsidRPr="00B5417C" w:rsidRDefault="002118C5" w:rsidP="002118C5">
      <w:pPr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sz w:val="24"/>
          <w:szCs w:val="24"/>
          <w:lang w:val="ru-RU"/>
        </w:rPr>
      </w:pPr>
      <w:r w:rsidRPr="00B5417C">
        <w:rPr>
          <w:sz w:val="24"/>
          <w:szCs w:val="24"/>
          <w:lang w:val="ru-RU"/>
        </w:rPr>
        <w:t>Одним из наиболее массовых конкурсов является школьный этап Всероссийской олимпиады школьник</w:t>
      </w:r>
      <w:r w:rsidR="00C033CB" w:rsidRPr="00B5417C">
        <w:rPr>
          <w:sz w:val="24"/>
          <w:szCs w:val="24"/>
          <w:lang w:val="ru-RU"/>
        </w:rPr>
        <w:t>ов, в котором приняли участие 87</w:t>
      </w:r>
      <w:r w:rsidRPr="00B5417C">
        <w:rPr>
          <w:sz w:val="24"/>
          <w:szCs w:val="24"/>
          <w:lang w:val="ru-RU"/>
        </w:rPr>
        <w:t xml:space="preserve"> учащихся (55%), в муниципальном этапе – 34 уч</w:t>
      </w:r>
      <w:r w:rsidR="00C033CB" w:rsidRPr="00B5417C">
        <w:rPr>
          <w:sz w:val="24"/>
          <w:szCs w:val="24"/>
          <w:lang w:val="ru-RU"/>
        </w:rPr>
        <w:t>ащихся, в региональном этапе – 2</w:t>
      </w:r>
      <w:r w:rsidRPr="00B5417C">
        <w:rPr>
          <w:sz w:val="24"/>
          <w:szCs w:val="24"/>
          <w:lang w:val="ru-RU"/>
        </w:rPr>
        <w:t xml:space="preserve"> ученицы. Наиболее активное и результативное участие – учащиеся 2-3, 10-11 классов. </w:t>
      </w:r>
      <w:proofErr w:type="gramStart"/>
      <w:r w:rsidRPr="00B5417C">
        <w:rPr>
          <w:sz w:val="24"/>
          <w:szCs w:val="24"/>
          <w:lang w:val="ru-RU"/>
        </w:rPr>
        <w:t>Некоторые  учащиеся</w:t>
      </w:r>
      <w:proofErr w:type="gramEnd"/>
      <w:r w:rsidRPr="00B5417C">
        <w:rPr>
          <w:sz w:val="24"/>
          <w:szCs w:val="24"/>
          <w:lang w:val="ru-RU"/>
        </w:rPr>
        <w:t xml:space="preserve"> принимали участие в олимпиадах по нескольким предметами стали победителями и призерами по нескольким предметам. Количественный и качественный результат представлен в таблицах. </w:t>
      </w:r>
    </w:p>
    <w:p w:rsidR="002118C5" w:rsidRPr="00B5417C" w:rsidRDefault="002118C5" w:rsidP="002118C5">
      <w:pPr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Показатели успешности участия школы во всероссийской олимпиаде школьников (муниципальный </w:t>
      </w:r>
      <w:r w:rsidR="00370B46" w:rsidRPr="00B541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региональный этапы) в 2022</w:t>
      </w:r>
      <w:r w:rsidR="00666D7B" w:rsidRPr="00B541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году.</w:t>
      </w:r>
    </w:p>
    <w:p w:rsidR="00370B46" w:rsidRDefault="00370B46" w:rsidP="002118C5">
      <w:pPr>
        <w:tabs>
          <w:tab w:val="left" w:pos="426"/>
        </w:tabs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pPr w:leftFromText="181" w:rightFromText="181" w:vertAnchor="page" w:horzAnchor="margin" w:tblpY="6571"/>
        <w:tblOverlap w:val="nev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1242"/>
        <w:gridCol w:w="426"/>
        <w:gridCol w:w="431"/>
        <w:gridCol w:w="425"/>
        <w:gridCol w:w="567"/>
        <w:gridCol w:w="567"/>
        <w:gridCol w:w="567"/>
        <w:gridCol w:w="567"/>
        <w:gridCol w:w="640"/>
        <w:gridCol w:w="709"/>
        <w:gridCol w:w="425"/>
        <w:gridCol w:w="567"/>
        <w:gridCol w:w="629"/>
      </w:tblGrid>
      <w:tr w:rsidR="00C033CB" w:rsidRPr="00BF7867" w:rsidTr="00C033CB">
        <w:trPr>
          <w:cantSplit/>
          <w:trHeight w:val="1132"/>
        </w:trPr>
        <w:tc>
          <w:tcPr>
            <w:tcW w:w="2443" w:type="dxa"/>
          </w:tcPr>
          <w:p w:rsidR="00C033CB" w:rsidRPr="00685226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vAlign w:val="center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Победитель</w:t>
            </w:r>
            <w:r w:rsidRPr="00BF7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BF7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призер</w:t>
            </w:r>
          </w:p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033CB" w:rsidRPr="00685226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C033CB" w:rsidRPr="00685226" w:rsidRDefault="00C033CB" w:rsidP="00C033CB">
            <w:pPr>
              <w:ind w:right="113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</w:t>
            </w:r>
            <w:proofErr w:type="spellEnd"/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431" w:type="dxa"/>
            <w:textDirection w:val="btLr"/>
            <w:vAlign w:val="center"/>
          </w:tcPr>
          <w:p w:rsidR="00C033CB" w:rsidRPr="00685226" w:rsidRDefault="00C033CB" w:rsidP="00C033CB">
            <w:pPr>
              <w:ind w:right="113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425" w:type="dxa"/>
            <w:textDirection w:val="btLr"/>
            <w:vAlign w:val="center"/>
          </w:tcPr>
          <w:p w:rsidR="00C033CB" w:rsidRPr="00685226" w:rsidRDefault="00C033CB" w:rsidP="00C033CB">
            <w:pPr>
              <w:ind w:right="113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C033CB" w:rsidRPr="00685226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567" w:type="dxa"/>
            <w:textDirection w:val="btLr"/>
            <w:vAlign w:val="center"/>
          </w:tcPr>
          <w:p w:rsidR="00C033CB" w:rsidRPr="00685226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Право </w:t>
            </w:r>
          </w:p>
        </w:tc>
        <w:tc>
          <w:tcPr>
            <w:tcW w:w="567" w:type="dxa"/>
            <w:textDirection w:val="btLr"/>
            <w:vAlign w:val="center"/>
          </w:tcPr>
          <w:p w:rsidR="00C033CB" w:rsidRPr="00685226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Лит-</w:t>
            </w:r>
            <w:proofErr w:type="spellStart"/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</w:t>
            </w:r>
            <w:proofErr w:type="spellEnd"/>
          </w:p>
        </w:tc>
        <w:tc>
          <w:tcPr>
            <w:tcW w:w="567" w:type="dxa"/>
            <w:textDirection w:val="btLr"/>
          </w:tcPr>
          <w:p w:rsidR="00C033CB" w:rsidRPr="00685226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52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640" w:type="dxa"/>
            <w:textDirection w:val="btLr"/>
          </w:tcPr>
          <w:p w:rsidR="00C033CB" w:rsidRPr="00685226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Кумыкский язык</w:t>
            </w:r>
          </w:p>
        </w:tc>
        <w:tc>
          <w:tcPr>
            <w:tcW w:w="709" w:type="dxa"/>
            <w:textDirection w:val="btLr"/>
          </w:tcPr>
          <w:p w:rsidR="00C033CB" w:rsidRPr="00097344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Кумыкская литер.</w:t>
            </w:r>
          </w:p>
        </w:tc>
        <w:tc>
          <w:tcPr>
            <w:tcW w:w="425" w:type="dxa"/>
            <w:textDirection w:val="btLr"/>
          </w:tcPr>
          <w:p w:rsidR="00C033CB" w:rsidRPr="00BF7867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6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textDirection w:val="btLr"/>
          </w:tcPr>
          <w:p w:rsidR="00C033CB" w:rsidRPr="00BF7867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86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629" w:type="dxa"/>
            <w:textDirection w:val="btLr"/>
            <w:vAlign w:val="center"/>
          </w:tcPr>
          <w:p w:rsidR="00C033CB" w:rsidRPr="00746D3E" w:rsidRDefault="00C033CB" w:rsidP="00C033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</w:tr>
      <w:tr w:rsidR="00C033CB" w:rsidRPr="00BF7867" w:rsidTr="00C033CB">
        <w:trPr>
          <w:trHeight w:val="184"/>
        </w:trPr>
        <w:tc>
          <w:tcPr>
            <w:tcW w:w="2443" w:type="dxa"/>
            <w:vMerge w:val="restart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Муниципальный уровень</w:t>
            </w:r>
          </w:p>
        </w:tc>
        <w:tc>
          <w:tcPr>
            <w:tcW w:w="1242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Победитель </w:t>
            </w:r>
          </w:p>
        </w:tc>
        <w:tc>
          <w:tcPr>
            <w:tcW w:w="426" w:type="dxa"/>
          </w:tcPr>
          <w:p w:rsidR="00C033CB" w:rsidRPr="00746D3E" w:rsidRDefault="00C033CB" w:rsidP="00C033C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C033CB" w:rsidRPr="00746D3E" w:rsidRDefault="00C033CB" w:rsidP="00C033C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033CB" w:rsidRPr="00746D3E" w:rsidRDefault="00C033CB" w:rsidP="00C033C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C033CB" w:rsidRPr="00BF7867" w:rsidTr="00C033CB">
        <w:trPr>
          <w:trHeight w:val="232"/>
        </w:trPr>
        <w:tc>
          <w:tcPr>
            <w:tcW w:w="2443" w:type="dxa"/>
            <w:vMerge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Призёр </w:t>
            </w:r>
          </w:p>
        </w:tc>
        <w:tc>
          <w:tcPr>
            <w:tcW w:w="426" w:type="dxa"/>
          </w:tcPr>
          <w:p w:rsidR="00C033CB" w:rsidRPr="00746D3E" w:rsidRDefault="00C033CB" w:rsidP="00C033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6D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31" w:type="dxa"/>
          </w:tcPr>
          <w:p w:rsidR="00C033CB" w:rsidRPr="00746D3E" w:rsidRDefault="00C033CB" w:rsidP="00C033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</w:tcPr>
          <w:p w:rsidR="00C033CB" w:rsidRPr="00746D3E" w:rsidRDefault="00C033CB" w:rsidP="00C033C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40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C033CB" w:rsidRPr="00BF7867" w:rsidTr="00C033CB">
        <w:trPr>
          <w:trHeight w:val="232"/>
        </w:trPr>
        <w:tc>
          <w:tcPr>
            <w:tcW w:w="2443" w:type="dxa"/>
            <w:vMerge w:val="restart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Региональный уровень</w:t>
            </w:r>
          </w:p>
        </w:tc>
        <w:tc>
          <w:tcPr>
            <w:tcW w:w="1242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Победитель </w:t>
            </w:r>
          </w:p>
        </w:tc>
        <w:tc>
          <w:tcPr>
            <w:tcW w:w="426" w:type="dxa"/>
          </w:tcPr>
          <w:p w:rsidR="00C033CB" w:rsidRPr="00746D3E" w:rsidRDefault="00C033CB" w:rsidP="00C033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 w:rsidR="00C033CB" w:rsidRDefault="00C033CB" w:rsidP="00C033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033CB" w:rsidRPr="00746D3E" w:rsidRDefault="00C033CB" w:rsidP="00C033C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33CB" w:rsidRPr="00BF7867" w:rsidTr="00C033CB">
        <w:trPr>
          <w:trHeight w:val="232"/>
        </w:trPr>
        <w:tc>
          <w:tcPr>
            <w:tcW w:w="2443" w:type="dxa"/>
            <w:vMerge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Призёр </w:t>
            </w:r>
          </w:p>
        </w:tc>
        <w:tc>
          <w:tcPr>
            <w:tcW w:w="426" w:type="dxa"/>
          </w:tcPr>
          <w:p w:rsidR="00C033CB" w:rsidRPr="00746D3E" w:rsidRDefault="00C033CB" w:rsidP="00C033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31" w:type="dxa"/>
          </w:tcPr>
          <w:p w:rsidR="00C033CB" w:rsidRDefault="00C033CB" w:rsidP="00C033C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033CB" w:rsidRPr="00746D3E" w:rsidRDefault="00C033CB" w:rsidP="00C033C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0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33CB" w:rsidRPr="00746D3E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C033CB" w:rsidRDefault="00C033CB" w:rsidP="00C033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118C5" w:rsidRPr="004D40DC" w:rsidRDefault="005C6B57" w:rsidP="005C6B5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</w:t>
      </w:r>
      <w:r w:rsidR="001D6079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данных показывает, что в школе есть победители и призёры муниципального </w:t>
      </w:r>
      <w:r w:rsidR="00CE16D0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регионального </w:t>
      </w:r>
      <w:r w:rsidR="001D6079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этапа, </w:t>
      </w:r>
      <w:r w:rsidR="00CE16D0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количество их оставляет желать лучшего. Нет победителей и призёров по таким предметам, как русский язык, математика, химия, биология, физика, информатика, обществознание. По данным предметам учащиеся показывают низкие результаты, или имеют баллы ниже среднего. Это говорит о том, что педагогическому коллективу следует уделить особое внимание</w:t>
      </w:r>
      <w:r w:rsidR="001D6079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дополнительному образованию при реализации программы «Одарённые дети».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Администрацией школы проводится   работа по повышению  качества обучения учащихся.  Школа активно сотрудничает с высшими учебными заведениями: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CE16D0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Дагестанский</w:t>
      </w: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государственный </w:t>
      </w:r>
      <w:r w:rsidR="00CE16D0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педагогический </w:t>
      </w: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университет: участие в Днях открытых дверей, предметных олимпиадах;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CE16D0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Медицинский колледж имени </w:t>
      </w:r>
      <w:proofErr w:type="spellStart"/>
      <w:r w:rsidR="00CE16D0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Башларова</w:t>
      </w:r>
      <w:proofErr w:type="spellEnd"/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участие в Днях открытых дверей, предметных олимпиадах.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Выпускники школы  на протяжении последних лет чаще всего выбирают для поступления именно эти ВУЗы.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Учебное заведение активно участвует в конкурсах, мероприятиях разного уровня, с каждым годом увеличивается количество конкурсов, мероприятий в которых принимают участие учащиеся школы.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-Количество учащихся, занимающихся научно-исследовательской деятельностью</w:t>
      </w:r>
      <w:r w:rsidR="00243C8F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увеличилось на 1,7%.;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-Количество учащихся, принимающих участие в конкурсах разного уровня,  увеличилось на </w:t>
      </w:r>
      <w:r w:rsidR="00685226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11,3</w:t>
      </w: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%.</w:t>
      </w:r>
    </w:p>
    <w:p w:rsidR="002065D1" w:rsidRPr="004D40DC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целом, количество детей, имеющих повышенную мотивацию к обучению</w:t>
      </w:r>
      <w:r w:rsidR="00243C8F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увеличилось на 2,2 %.</w:t>
      </w:r>
    </w:p>
    <w:p w:rsidR="00434E4F" w:rsidRDefault="002065D1" w:rsidP="004D40DC">
      <w:pPr>
        <w:spacing w:before="0" w:beforeAutospacing="0" w:after="0" w:afterAutospacing="0"/>
        <w:ind w:firstLine="425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Информация об участии и </w:t>
      </w:r>
      <w:proofErr w:type="gramStart"/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результатах</w:t>
      </w:r>
      <w:proofErr w:type="gramEnd"/>
      <w:r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 в к</w:t>
      </w:r>
      <w:r w:rsidR="001447CE" w:rsidRPr="004D40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онкурсах представлены таблицей</w:t>
      </w:r>
      <w:r w:rsidR="001447CE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CD3AD4" w:rsidRPr="00842E76" w:rsidRDefault="005C6B57" w:rsidP="005C6B57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</w:t>
      </w:r>
      <w:r w:rsidR="00CD3AD4" w:rsidRPr="00842E76">
        <w:rPr>
          <w:rFonts w:ascii="Times New Roman" w:hAnsi="Times New Roman"/>
          <w:b/>
          <w:lang w:val="ru-RU"/>
        </w:rPr>
        <w:t>Результативность участия обучающихся в творческих конкурсах, мероприятиях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2552"/>
      </w:tblGrid>
      <w:tr w:rsidR="00EB32DE" w:rsidRPr="004D40DC" w:rsidTr="00B45D2A">
        <w:tc>
          <w:tcPr>
            <w:tcW w:w="6912" w:type="dxa"/>
          </w:tcPr>
          <w:p w:rsidR="00DA2E89" w:rsidRPr="004D40DC" w:rsidRDefault="00DA2E89" w:rsidP="00BA0923">
            <w:pPr>
              <w:spacing w:beforeAutospacing="0" w:afterAutospacing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DA2E89" w:rsidRPr="004D40DC" w:rsidRDefault="00DA2E89" w:rsidP="00842E76">
            <w:pPr>
              <w:spacing w:beforeAutospacing="0" w:afterAutospacing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D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552" w:type="dxa"/>
          </w:tcPr>
          <w:p w:rsidR="00DA2E89" w:rsidRPr="004D40DC" w:rsidRDefault="00DA2E89" w:rsidP="00842E76">
            <w:pPr>
              <w:spacing w:beforeAutospacing="0" w:afterAutospacing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D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</w:t>
            </w:r>
          </w:p>
        </w:tc>
      </w:tr>
      <w:tr w:rsidR="00EB32DE" w:rsidRPr="004D40DC" w:rsidTr="00B45D2A">
        <w:tc>
          <w:tcPr>
            <w:tcW w:w="6912" w:type="dxa"/>
          </w:tcPr>
          <w:p w:rsidR="00DA2E89" w:rsidRPr="004D40DC" w:rsidRDefault="00DA2E89" w:rsidP="00BA0923">
            <w:pPr>
              <w:spacing w:beforeAutospacing="0" w:afterAutospacing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D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Муниципальный уровень </w:t>
            </w:r>
          </w:p>
        </w:tc>
        <w:tc>
          <w:tcPr>
            <w:tcW w:w="1276" w:type="dxa"/>
          </w:tcPr>
          <w:p w:rsidR="00DA2E89" w:rsidRPr="004D40DC" w:rsidRDefault="00DA2E89" w:rsidP="00BA0923">
            <w:pPr>
              <w:spacing w:beforeAutospacing="0" w:afterAutospacing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DA2E89" w:rsidRPr="004D40DC" w:rsidRDefault="00DA2E89" w:rsidP="00BA0923">
            <w:pPr>
              <w:spacing w:beforeAutospacing="0" w:afterAutospacing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32DE" w:rsidRPr="004D40DC" w:rsidTr="00B45D2A">
        <w:tc>
          <w:tcPr>
            <w:tcW w:w="6912" w:type="dxa"/>
          </w:tcPr>
          <w:p w:rsidR="00DA2E89" w:rsidRPr="004D40DC" w:rsidRDefault="004D40DC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на лучшего чтеца стихотворений дагестанских поэтов на кумыкском языке.</w:t>
            </w:r>
          </w:p>
        </w:tc>
        <w:tc>
          <w:tcPr>
            <w:tcW w:w="1276" w:type="dxa"/>
          </w:tcPr>
          <w:p w:rsidR="00DA2E89" w:rsidRPr="004D40DC" w:rsidRDefault="004D40DC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52" w:type="dxa"/>
          </w:tcPr>
          <w:p w:rsidR="00DA2E89" w:rsidRPr="004D40DC" w:rsidRDefault="004D40DC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</w:t>
            </w:r>
          </w:p>
        </w:tc>
      </w:tr>
      <w:tr w:rsidR="00EB32DE" w:rsidRPr="004D40DC" w:rsidTr="00B45D2A">
        <w:tc>
          <w:tcPr>
            <w:tcW w:w="6912" w:type="dxa"/>
          </w:tcPr>
          <w:p w:rsidR="008B7228" w:rsidRPr="004D40DC" w:rsidRDefault="004D40DC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лучшего чтеца стихов о Дагестане к 100-летию образования ДАССР.</w:t>
            </w:r>
          </w:p>
        </w:tc>
        <w:tc>
          <w:tcPr>
            <w:tcW w:w="1276" w:type="dxa"/>
          </w:tcPr>
          <w:p w:rsidR="008B7228" w:rsidRPr="004D40DC" w:rsidRDefault="004D40DC" w:rsidP="0087543F">
            <w:pPr>
              <w:tabs>
                <w:tab w:val="center" w:pos="4677"/>
              </w:tabs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:rsidR="008B7228" w:rsidRPr="004D40DC" w:rsidRDefault="004D40DC" w:rsidP="0087543F">
            <w:pPr>
              <w:tabs>
                <w:tab w:val="center" w:pos="4677"/>
              </w:tabs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EB32DE" w:rsidRPr="004D40DC" w:rsidTr="00B45D2A">
        <w:tc>
          <w:tcPr>
            <w:tcW w:w="6912" w:type="dxa"/>
          </w:tcPr>
          <w:p w:rsidR="008B7228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юных исследователей окружающей среды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мунципальный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этап)</w:t>
            </w:r>
          </w:p>
        </w:tc>
        <w:tc>
          <w:tcPr>
            <w:tcW w:w="1276" w:type="dxa"/>
          </w:tcPr>
          <w:p w:rsidR="008B7228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2" w:type="dxa"/>
          </w:tcPr>
          <w:p w:rsidR="008B7228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Призёр </w:t>
            </w:r>
          </w:p>
        </w:tc>
      </w:tr>
      <w:tr w:rsidR="00EB32DE" w:rsidRPr="004D40DC" w:rsidTr="00B45D2A">
        <w:tc>
          <w:tcPr>
            <w:tcW w:w="6912" w:type="dxa"/>
          </w:tcPr>
          <w:p w:rsidR="008B7228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юных исследователей окружающей среды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мунципальный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этап)</w:t>
            </w:r>
          </w:p>
        </w:tc>
        <w:tc>
          <w:tcPr>
            <w:tcW w:w="1276" w:type="dxa"/>
          </w:tcPr>
          <w:p w:rsidR="00794641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52" w:type="dxa"/>
          </w:tcPr>
          <w:p w:rsidR="00794641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Победитель </w:t>
            </w:r>
          </w:p>
        </w:tc>
      </w:tr>
      <w:tr w:rsidR="00EB32DE" w:rsidRPr="004D40DC" w:rsidTr="00B45D2A">
        <w:tc>
          <w:tcPr>
            <w:tcW w:w="6912" w:type="dxa"/>
          </w:tcPr>
          <w:p w:rsidR="008B7228" w:rsidRPr="004D40DC" w:rsidRDefault="008B7228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40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Региональный </w:t>
            </w:r>
            <w:r w:rsidR="004F71B4" w:rsidRPr="004D40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\межрегиональный уровень</w:t>
            </w:r>
          </w:p>
        </w:tc>
        <w:tc>
          <w:tcPr>
            <w:tcW w:w="1276" w:type="dxa"/>
          </w:tcPr>
          <w:p w:rsidR="008B7228" w:rsidRPr="004D40DC" w:rsidRDefault="008B7228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8B7228" w:rsidRPr="004D40DC" w:rsidRDefault="008B7228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32DE" w:rsidRPr="004D40DC" w:rsidTr="00B45D2A">
        <w:tc>
          <w:tcPr>
            <w:tcW w:w="6912" w:type="dxa"/>
          </w:tcPr>
          <w:p w:rsidR="008B7228" w:rsidRPr="004D40DC" w:rsidRDefault="004D40DC" w:rsidP="0087543F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«Золотые правила нравственности»</w:t>
            </w:r>
          </w:p>
        </w:tc>
        <w:tc>
          <w:tcPr>
            <w:tcW w:w="1276" w:type="dxa"/>
          </w:tcPr>
          <w:p w:rsidR="004F71B4" w:rsidRPr="004D40DC" w:rsidRDefault="004D40DC" w:rsidP="0087543F">
            <w:pPr>
              <w:tabs>
                <w:tab w:val="center" w:pos="4677"/>
              </w:tabs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9-11 классы</w:t>
            </w:r>
          </w:p>
        </w:tc>
        <w:tc>
          <w:tcPr>
            <w:tcW w:w="2552" w:type="dxa"/>
          </w:tcPr>
          <w:p w:rsidR="004F71B4" w:rsidRPr="004D40DC" w:rsidRDefault="004D40DC" w:rsidP="0087543F">
            <w:pPr>
              <w:tabs>
                <w:tab w:val="center" w:pos="4677"/>
              </w:tabs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Победитель </w:t>
            </w:r>
          </w:p>
        </w:tc>
      </w:tr>
      <w:tr w:rsidR="00EB32DE" w:rsidRPr="004D40DC" w:rsidTr="00B45D2A">
        <w:tc>
          <w:tcPr>
            <w:tcW w:w="6912" w:type="dxa"/>
          </w:tcPr>
          <w:p w:rsidR="008B7228" w:rsidRPr="004D40DC" w:rsidRDefault="004D40DC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научно-исследовательских, методических и творческих работ «Родина у нас одна».</w:t>
            </w:r>
          </w:p>
        </w:tc>
        <w:tc>
          <w:tcPr>
            <w:tcW w:w="1276" w:type="dxa"/>
          </w:tcPr>
          <w:p w:rsidR="008B7228" w:rsidRPr="004D40DC" w:rsidRDefault="004D40DC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2" w:type="dxa"/>
          </w:tcPr>
          <w:p w:rsidR="008B7228" w:rsidRPr="004D40DC" w:rsidRDefault="004D40DC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 победителя 2 степени</w:t>
            </w:r>
          </w:p>
        </w:tc>
      </w:tr>
      <w:tr w:rsidR="00EB32DE" w:rsidRPr="004D40DC" w:rsidTr="00B45D2A">
        <w:tc>
          <w:tcPr>
            <w:tcW w:w="6912" w:type="dxa"/>
          </w:tcPr>
          <w:p w:rsidR="00430322" w:rsidRPr="004D40DC" w:rsidRDefault="00430322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Всероссийский уровень</w:t>
            </w:r>
          </w:p>
        </w:tc>
        <w:tc>
          <w:tcPr>
            <w:tcW w:w="1276" w:type="dxa"/>
          </w:tcPr>
          <w:p w:rsidR="00430322" w:rsidRPr="004D40DC" w:rsidRDefault="00430322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430322" w:rsidRPr="004D40DC" w:rsidRDefault="00430322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B57" w:rsidRPr="005C6B57" w:rsidTr="00B45D2A">
        <w:tc>
          <w:tcPr>
            <w:tcW w:w="6912" w:type="dxa"/>
            <w:vAlign w:val="center"/>
          </w:tcPr>
          <w:p w:rsidR="005C6B57" w:rsidRPr="00110698" w:rsidRDefault="005C6B57" w:rsidP="0087543F">
            <w:pPr>
              <w:spacing w:beforeAutospacing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Всероссийский творческий конкурс «Мои любимые животные»</w:t>
            </w:r>
          </w:p>
        </w:tc>
        <w:tc>
          <w:tcPr>
            <w:tcW w:w="1276" w:type="dxa"/>
          </w:tcPr>
          <w:p w:rsidR="005C6B57" w:rsidRPr="004D40DC" w:rsidRDefault="005C6B57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5C6B57" w:rsidRPr="00680633" w:rsidRDefault="005C6B57" w:rsidP="0087543F">
            <w:pPr>
              <w:spacing w:beforeAutospacing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</w:tr>
      <w:tr w:rsidR="005C6B57" w:rsidRPr="005C6B57" w:rsidTr="00B45D2A">
        <w:tc>
          <w:tcPr>
            <w:tcW w:w="6912" w:type="dxa"/>
            <w:vAlign w:val="center"/>
          </w:tcPr>
          <w:p w:rsidR="005C6B57" w:rsidRPr="00110698" w:rsidRDefault="005C6B57" w:rsidP="0087543F">
            <w:pPr>
              <w:spacing w:beforeAutospacing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Всероссийский творческий конкурс «В мире цветов»</w:t>
            </w:r>
          </w:p>
        </w:tc>
        <w:tc>
          <w:tcPr>
            <w:tcW w:w="1276" w:type="dxa"/>
          </w:tcPr>
          <w:p w:rsidR="005C6B57" w:rsidRPr="004D40DC" w:rsidRDefault="005C6B57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52" w:type="dxa"/>
            <w:vAlign w:val="center"/>
          </w:tcPr>
          <w:p w:rsidR="005C6B57" w:rsidRDefault="005C6B57" w:rsidP="0087543F">
            <w:pPr>
              <w:spacing w:beforeAutospacing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Призёр</w:t>
            </w:r>
          </w:p>
          <w:p w:rsidR="005C6B57" w:rsidRPr="00110698" w:rsidRDefault="005C6B57" w:rsidP="0087543F">
            <w:pPr>
              <w:spacing w:beforeAutospacing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C6B57" w:rsidRPr="005C6B57" w:rsidTr="00B45D2A">
        <w:tc>
          <w:tcPr>
            <w:tcW w:w="6912" w:type="dxa"/>
            <w:vAlign w:val="center"/>
          </w:tcPr>
          <w:p w:rsidR="005C6B57" w:rsidRPr="00680633" w:rsidRDefault="005C6B57" w:rsidP="0087543F">
            <w:pPr>
              <w:spacing w:beforeAutospacing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Всероссийский творческий конкурс «Подарок свои руками»</w:t>
            </w:r>
          </w:p>
        </w:tc>
        <w:tc>
          <w:tcPr>
            <w:tcW w:w="1276" w:type="dxa"/>
          </w:tcPr>
          <w:p w:rsidR="005C6B57" w:rsidRPr="004D40DC" w:rsidRDefault="005C6B57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5C6B57" w:rsidRPr="00110698" w:rsidRDefault="005C6B57" w:rsidP="0087543F">
            <w:pPr>
              <w:spacing w:beforeAutospacing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5C6B57" w:rsidRPr="005C6B57" w:rsidTr="00B45D2A">
        <w:tc>
          <w:tcPr>
            <w:tcW w:w="6912" w:type="dxa"/>
          </w:tcPr>
          <w:p w:rsidR="005C6B57" w:rsidRPr="0087543F" w:rsidRDefault="0087543F" w:rsidP="0087543F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детских творческих работ «Вечная память героям»</w:t>
            </w:r>
          </w:p>
        </w:tc>
        <w:tc>
          <w:tcPr>
            <w:tcW w:w="1276" w:type="dxa"/>
          </w:tcPr>
          <w:p w:rsidR="005C6B57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2" w:type="dxa"/>
          </w:tcPr>
          <w:p w:rsidR="005C6B57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Сертификат </w:t>
            </w:r>
          </w:p>
        </w:tc>
      </w:tr>
      <w:tr w:rsidR="0087543F" w:rsidRPr="005C6B57" w:rsidTr="00B45D2A">
        <w:tc>
          <w:tcPr>
            <w:tcW w:w="6912" w:type="dxa"/>
          </w:tcPr>
          <w:p w:rsidR="0087543F" w:rsidRPr="0087543F" w:rsidRDefault="0087543F" w:rsidP="0087543F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«Будущее страны» в номинации «Осенние дары»</w:t>
            </w:r>
          </w:p>
        </w:tc>
        <w:tc>
          <w:tcPr>
            <w:tcW w:w="1276" w:type="dxa"/>
          </w:tcPr>
          <w:p w:rsidR="0087543F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52" w:type="dxa"/>
          </w:tcPr>
          <w:p w:rsidR="0087543F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</w:p>
        </w:tc>
      </w:tr>
      <w:tr w:rsidR="005C6B57" w:rsidRPr="004D40DC" w:rsidTr="00B45D2A">
        <w:tc>
          <w:tcPr>
            <w:tcW w:w="6912" w:type="dxa"/>
          </w:tcPr>
          <w:p w:rsidR="005C6B57" w:rsidRPr="004D40DC" w:rsidRDefault="005C6B57" w:rsidP="0087543F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0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Международный  уровень</w:t>
            </w:r>
          </w:p>
        </w:tc>
        <w:tc>
          <w:tcPr>
            <w:tcW w:w="1276" w:type="dxa"/>
          </w:tcPr>
          <w:p w:rsidR="005C6B57" w:rsidRPr="004D40DC" w:rsidRDefault="005C6B57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5C6B57" w:rsidRPr="004D40DC" w:rsidRDefault="005C6B57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B57" w:rsidRPr="00343057" w:rsidTr="00B45D2A">
        <w:tc>
          <w:tcPr>
            <w:tcW w:w="6912" w:type="dxa"/>
          </w:tcPr>
          <w:p w:rsidR="005C6B57" w:rsidRPr="004D40DC" w:rsidRDefault="00343057" w:rsidP="0087543F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творческий конкурс «Кладовая талантов»</w:t>
            </w:r>
          </w:p>
        </w:tc>
        <w:tc>
          <w:tcPr>
            <w:tcW w:w="1276" w:type="dxa"/>
          </w:tcPr>
          <w:p w:rsidR="005C6B57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7,9 </w:t>
            </w:r>
          </w:p>
        </w:tc>
        <w:tc>
          <w:tcPr>
            <w:tcW w:w="2552" w:type="dxa"/>
          </w:tcPr>
          <w:p w:rsidR="005C6B57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 1 степени, сертификат</w:t>
            </w:r>
          </w:p>
        </w:tc>
      </w:tr>
      <w:tr w:rsidR="005C6B57" w:rsidRPr="00343057" w:rsidTr="00B45D2A">
        <w:tc>
          <w:tcPr>
            <w:tcW w:w="6912" w:type="dxa"/>
          </w:tcPr>
          <w:p w:rsidR="005C6B57" w:rsidRPr="004D40DC" w:rsidRDefault="0087543F" w:rsidP="0087543F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олимпиада по биологии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Компэду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6" w:type="dxa"/>
          </w:tcPr>
          <w:p w:rsidR="005C6B57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7,10,9</w:t>
            </w:r>
          </w:p>
        </w:tc>
        <w:tc>
          <w:tcPr>
            <w:tcW w:w="2552" w:type="dxa"/>
          </w:tcPr>
          <w:p w:rsidR="005C6B57" w:rsidRPr="004D40DC" w:rsidRDefault="0087543F" w:rsidP="0087543F">
            <w:pPr>
              <w:spacing w:beforeAutospacing="0" w:afterAutospacing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Дипломы 2,3 степеней, сертификат</w:t>
            </w:r>
          </w:p>
        </w:tc>
      </w:tr>
    </w:tbl>
    <w:p w:rsidR="00434E4F" w:rsidRPr="004D40DC" w:rsidRDefault="00434E4F" w:rsidP="0087543F">
      <w:pPr>
        <w:spacing w:before="0" w:beforeAutospacing="0" w:after="0" w:afterAutospacing="0" w:line="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0322" w:rsidRPr="004D40DC" w:rsidRDefault="00430322" w:rsidP="0087543F">
      <w:pPr>
        <w:spacing w:before="0" w:beforeAutospacing="0" w:after="0" w:afterAutospacing="0" w:line="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40DC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 в конкурсах учащихся начальных классов</w:t>
      </w:r>
    </w:p>
    <w:p w:rsidR="00434E4F" w:rsidRDefault="00434E4F" w:rsidP="0087543F">
      <w:pPr>
        <w:spacing w:before="0" w:beforeAutospacing="0" w:after="0" w:afterAutospacing="0" w:line="276" w:lineRule="auto"/>
        <w:ind w:right="284" w:firstLine="425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1313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78"/>
        <w:gridCol w:w="2410"/>
        <w:gridCol w:w="1276"/>
        <w:gridCol w:w="2409"/>
      </w:tblGrid>
      <w:tr w:rsidR="005C6B57" w:rsidRPr="00680633" w:rsidTr="0004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b/>
                <w:sz w:val="24"/>
                <w:szCs w:val="24"/>
              </w:rPr>
            </w:pPr>
            <w:r w:rsidRPr="00680633">
              <w:rPr>
                <w:rFonts w:cstheme="minorHAnsi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68063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633">
              <w:rPr>
                <w:rFonts w:cstheme="minorHAnsi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80633">
              <w:rPr>
                <w:rFonts w:cstheme="minorHAnsi"/>
                <w:b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68063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b/>
                <w:sz w:val="24"/>
                <w:szCs w:val="24"/>
              </w:rPr>
            </w:pPr>
            <w:r w:rsidRPr="0068063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Форма/</w:t>
            </w:r>
            <w:proofErr w:type="spellStart"/>
            <w:r w:rsidRPr="00680633">
              <w:rPr>
                <w:rFonts w:cstheme="minorHAnsi"/>
                <w:b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5C6B57" w:rsidRPr="00110698" w:rsidTr="0004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рисунков «Открытка любимому учителю»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</w:tr>
      <w:tr w:rsidR="005C6B57" w:rsidRPr="005C6B57" w:rsidTr="0004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рисунка «Моя любимая учительница»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</w:tr>
      <w:tr w:rsidR="005C6B57" w:rsidRPr="005C6B57" w:rsidTr="0004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сочинений «Моя любимая мама»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Призёр </w:t>
            </w:r>
          </w:p>
        </w:tc>
      </w:tr>
      <w:tr w:rsidR="005C6B57" w:rsidRPr="005C6B57" w:rsidTr="00043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чтецов стихотворений на патриотическую тему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680633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7" w:rsidRPr="00110698" w:rsidRDefault="005C6B57" w:rsidP="0087543F">
            <w:pPr>
              <w:spacing w:before="0" w:beforeAutospacing="0" w:after="0" w:afterAutospacing="0" w:line="0" w:lineRule="atLeast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Победитель </w:t>
            </w:r>
          </w:p>
        </w:tc>
      </w:tr>
    </w:tbl>
    <w:p w:rsidR="00434E4F" w:rsidRDefault="00434E4F" w:rsidP="00842E76">
      <w:pPr>
        <w:spacing w:before="0" w:beforeAutospacing="0" w:after="0" w:afterAutospacing="0" w:line="276" w:lineRule="auto"/>
        <w:ind w:right="284" w:firstLine="425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C6940" w:rsidRPr="0087543F" w:rsidRDefault="00CC6940" w:rsidP="0087543F">
      <w:pPr>
        <w:spacing w:before="0" w:beforeAutospacing="0" w:after="0" w:afterAutospacing="0" w:line="276" w:lineRule="auto"/>
        <w:ind w:righ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школе идет работа с одаренными детьми, школьники принимают участие в различных научных мероприятиях муниципального и регионального уровня, а также федерального уровня. Обучающиеся продолжают принимать активное участие в дистанционных (заочных) конкурсах, </w:t>
      </w:r>
      <w:proofErr w:type="spellStart"/>
      <w:proofErr w:type="gramStart"/>
      <w:r w:rsidRP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олимпиадах.</w:t>
      </w:r>
      <w:r w:rsid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proofErr w:type="spellEnd"/>
      <w:proofErr w:type="gramEnd"/>
      <w:r w:rsid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охват учащихся такими мероприятиями пока слабый, не все педагоги уделяют внимание одарённым детям</w:t>
      </w:r>
      <w:r w:rsidR="008543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все вовлекают их в научно-исследовательскую деятельность.</w:t>
      </w:r>
      <w:r w:rsidRP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Необходимо продолжить </w:t>
      </w:r>
      <w:r w:rsid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усилить </w:t>
      </w:r>
      <w:r w:rsidRP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 с одаренными детьми в данном направлении. Особого внимания заслуживает участие во Всероссийской олимпиаде школьников.</w:t>
      </w:r>
    </w:p>
    <w:p w:rsidR="00CC6940" w:rsidRPr="0087543F" w:rsidRDefault="00CC6940" w:rsidP="0087543F">
      <w:pPr>
        <w:spacing w:before="0" w:beforeAutospacing="0" w:after="0" w:afterAutospacing="0" w:line="276" w:lineRule="auto"/>
        <w:ind w:right="284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Продолжает проявляться ситуация, когда в олимпиадах, смотрах, конкурсах по нескольким предметам практически участвуют одни и те же учащиеся, что не позволяет качественно подготовиться и добиться более высоких результатов.</w:t>
      </w:r>
    </w:p>
    <w:p w:rsidR="00CC6940" w:rsidRPr="0004316F" w:rsidRDefault="00CC6940" w:rsidP="0087543F">
      <w:pPr>
        <w:spacing w:before="0" w:beforeAutospacing="0" w:after="0" w:afterAutospacing="0" w:line="276" w:lineRule="auto"/>
        <w:ind w:right="284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Выявленные проблемы подтверждают необходимость совершенствования системы подготовки участников Всероссийской олимпиады школьников.</w:t>
      </w:r>
    </w:p>
    <w:p w:rsidR="00CD3AD4" w:rsidRPr="0004316F" w:rsidRDefault="00CC6940" w:rsidP="00B01447">
      <w:pPr>
        <w:spacing w:before="0" w:beforeAutospacing="0" w:after="0" w:afterAutospacing="0" w:line="276" w:lineRule="auto"/>
        <w:ind w:right="284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3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Положительным моментом в оценке деятельности школьников в научных мероприятиях можно считать получение призовых мест.</w:t>
      </w:r>
    </w:p>
    <w:p w:rsidR="00842E76" w:rsidRPr="0004316F" w:rsidRDefault="00C536B5" w:rsidP="0087543F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4316F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43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3110C" w:rsidRPr="00043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</w:t>
      </w:r>
      <w:r w:rsidRPr="00043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остребованност</w:t>
      </w:r>
      <w:r w:rsidR="00B3110C" w:rsidRPr="00043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43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:rsidR="00842E76" w:rsidRPr="0004316F" w:rsidRDefault="00C536B5" w:rsidP="00B01447">
      <w:pPr>
        <w:spacing w:before="0" w:beforeAutospacing="0" w:after="0" w:afterAutospacing="0" w:line="276" w:lineRule="auto"/>
        <w:ind w:right="284" w:firstLine="426"/>
        <w:rPr>
          <w:sz w:val="24"/>
          <w:szCs w:val="24"/>
          <w:lang w:val="ru-RU"/>
        </w:rPr>
      </w:pPr>
      <w:proofErr w:type="gramStart"/>
      <w:r w:rsidRPr="0004316F">
        <w:rPr>
          <w:sz w:val="24"/>
          <w:szCs w:val="24"/>
          <w:lang w:val="ru-RU"/>
        </w:rPr>
        <w:t xml:space="preserve">В </w:t>
      </w:r>
      <w:r w:rsidR="00854330" w:rsidRPr="0004316F">
        <w:rPr>
          <w:sz w:val="24"/>
          <w:szCs w:val="24"/>
          <w:lang w:val="ru-RU"/>
        </w:rPr>
        <w:t xml:space="preserve"> 2021</w:t>
      </w:r>
      <w:proofErr w:type="gramEnd"/>
      <w:r w:rsidR="00854330" w:rsidRPr="0004316F">
        <w:rPr>
          <w:sz w:val="24"/>
          <w:szCs w:val="24"/>
          <w:lang w:val="ru-RU"/>
        </w:rPr>
        <w:t>-2022</w:t>
      </w:r>
      <w:r w:rsidRPr="0004316F">
        <w:rPr>
          <w:sz w:val="24"/>
          <w:szCs w:val="24"/>
          <w:lang w:val="ru-RU"/>
        </w:rPr>
        <w:t xml:space="preserve"> учебного года в основной школе в 9-ых</w:t>
      </w:r>
      <w:r w:rsidR="00854330" w:rsidRPr="0004316F">
        <w:rPr>
          <w:sz w:val="24"/>
          <w:szCs w:val="24"/>
          <w:lang w:val="ru-RU"/>
        </w:rPr>
        <w:t xml:space="preserve"> классах</w:t>
      </w:r>
      <w:r w:rsidRPr="0004316F">
        <w:rPr>
          <w:sz w:val="24"/>
          <w:szCs w:val="24"/>
          <w:lang w:val="ru-RU"/>
        </w:rPr>
        <w:t xml:space="preserve"> обучалось </w:t>
      </w:r>
      <w:r w:rsidR="00B01447" w:rsidRPr="0004316F">
        <w:rPr>
          <w:sz w:val="24"/>
          <w:szCs w:val="24"/>
          <w:lang w:val="ru-RU"/>
        </w:rPr>
        <w:t>79</w:t>
      </w:r>
      <w:r w:rsidRPr="0004316F">
        <w:rPr>
          <w:sz w:val="24"/>
          <w:szCs w:val="24"/>
          <w:lang w:val="ru-RU"/>
        </w:rPr>
        <w:t xml:space="preserve"> </w:t>
      </w:r>
      <w:r w:rsidR="00B01447" w:rsidRPr="0004316F">
        <w:rPr>
          <w:sz w:val="24"/>
          <w:szCs w:val="24"/>
          <w:lang w:val="ru-RU"/>
        </w:rPr>
        <w:t>учащихся.</w:t>
      </w:r>
      <w:r w:rsidRPr="0004316F">
        <w:rPr>
          <w:sz w:val="24"/>
          <w:szCs w:val="24"/>
          <w:lang w:val="ru-RU"/>
        </w:rPr>
        <w:t xml:space="preserve">. </w:t>
      </w:r>
      <w:r w:rsidR="00B01447" w:rsidRPr="0004316F">
        <w:rPr>
          <w:sz w:val="24"/>
          <w:szCs w:val="24"/>
          <w:lang w:val="ru-RU"/>
        </w:rPr>
        <w:t>77 из них</w:t>
      </w:r>
      <w:r w:rsidRPr="0004316F">
        <w:rPr>
          <w:sz w:val="24"/>
          <w:szCs w:val="24"/>
          <w:lang w:val="ru-RU"/>
        </w:rPr>
        <w:t xml:space="preserve"> были допущены к итоговой аттестации. </w:t>
      </w:r>
      <w:r w:rsidR="00B01447" w:rsidRPr="0004316F">
        <w:rPr>
          <w:sz w:val="24"/>
          <w:szCs w:val="24"/>
          <w:lang w:val="ru-RU"/>
        </w:rPr>
        <w:t xml:space="preserve">В средней </w:t>
      </w:r>
      <w:proofErr w:type="gramStart"/>
      <w:r w:rsidR="00B01447" w:rsidRPr="0004316F">
        <w:rPr>
          <w:sz w:val="24"/>
          <w:szCs w:val="24"/>
          <w:lang w:val="ru-RU"/>
        </w:rPr>
        <w:t>школе  -</w:t>
      </w:r>
      <w:proofErr w:type="gramEnd"/>
      <w:r w:rsidR="00B01447" w:rsidRPr="0004316F">
        <w:rPr>
          <w:sz w:val="24"/>
          <w:szCs w:val="24"/>
          <w:lang w:val="ru-RU"/>
        </w:rPr>
        <w:t xml:space="preserve"> 21</w:t>
      </w:r>
      <w:r w:rsidR="00563B1B" w:rsidRPr="0004316F">
        <w:rPr>
          <w:sz w:val="24"/>
          <w:szCs w:val="24"/>
          <w:lang w:val="ru-RU"/>
        </w:rPr>
        <w:t xml:space="preserve"> выпускников, которые успешно сдали  ЕГЭ и получили аттестаты о среднем образовании. </w:t>
      </w:r>
    </w:p>
    <w:p w:rsidR="0004316F" w:rsidRPr="0004316F" w:rsidRDefault="0004316F" w:rsidP="00842E76">
      <w:pPr>
        <w:spacing w:before="0" w:beforeAutospacing="0" w:after="0" w:afterAutospacing="0" w:line="276" w:lineRule="auto"/>
        <w:ind w:right="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24844" w:rsidRPr="0004316F" w:rsidRDefault="00B24844" w:rsidP="00842E76">
      <w:pPr>
        <w:spacing w:before="0" w:beforeAutospacing="0" w:after="0" w:afterAutospacing="0" w:line="276" w:lineRule="auto"/>
        <w:ind w:right="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43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Основное общее образование</w:t>
      </w:r>
    </w:p>
    <w:p w:rsidR="00854330" w:rsidRDefault="00854330" w:rsidP="00842E76">
      <w:pPr>
        <w:spacing w:before="0" w:beforeAutospacing="0" w:after="0" w:afterAutospacing="0" w:line="276" w:lineRule="auto"/>
        <w:ind w:right="284" w:firstLine="426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854330" w:rsidRDefault="00854330" w:rsidP="00842E76">
      <w:pPr>
        <w:spacing w:before="0" w:beforeAutospacing="0" w:after="0" w:afterAutospacing="0" w:line="276" w:lineRule="auto"/>
        <w:ind w:right="284" w:firstLine="426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4552950" cy="2362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54C89" w:rsidRDefault="00954C89" w:rsidP="00954C89">
      <w:pPr>
        <w:spacing w:before="0" w:beforeAutospacing="0" w:after="0" w:afterAutospacing="0" w:line="276" w:lineRule="auto"/>
        <w:ind w:left="426"/>
        <w:jc w:val="both"/>
        <w:rPr>
          <w:lang w:val="ru-RU"/>
        </w:rPr>
      </w:pPr>
    </w:p>
    <w:p w:rsidR="00B24844" w:rsidRPr="0004316F" w:rsidRDefault="00B24844" w:rsidP="00842E76">
      <w:pPr>
        <w:spacing w:before="0" w:beforeAutospacing="0" w:after="0" w:afterAutospacing="0" w:line="276" w:lineRule="auto"/>
        <w:ind w:right="284" w:firstLine="426"/>
        <w:jc w:val="both"/>
        <w:rPr>
          <w:sz w:val="24"/>
          <w:szCs w:val="24"/>
          <w:lang w:val="ru-RU"/>
        </w:rPr>
      </w:pPr>
      <w:r w:rsidRPr="0004316F">
        <w:rPr>
          <w:sz w:val="24"/>
          <w:szCs w:val="24"/>
          <w:lang w:val="ru-RU"/>
        </w:rPr>
        <w:t xml:space="preserve">Причиной поступления выпускников 9 </w:t>
      </w:r>
      <w:proofErr w:type="gramStart"/>
      <w:r w:rsidRPr="0004316F">
        <w:rPr>
          <w:sz w:val="24"/>
          <w:szCs w:val="24"/>
          <w:lang w:val="ru-RU"/>
        </w:rPr>
        <w:t>класса  в</w:t>
      </w:r>
      <w:proofErr w:type="gramEnd"/>
      <w:r w:rsidRPr="0004316F">
        <w:rPr>
          <w:sz w:val="24"/>
          <w:szCs w:val="24"/>
          <w:lang w:val="ru-RU"/>
        </w:rPr>
        <w:t xml:space="preserve"> </w:t>
      </w:r>
      <w:proofErr w:type="spellStart"/>
      <w:r w:rsidRPr="0004316F">
        <w:rPr>
          <w:sz w:val="24"/>
          <w:szCs w:val="24"/>
          <w:lang w:val="ru-RU"/>
        </w:rPr>
        <w:t>ССУЗы</w:t>
      </w:r>
      <w:proofErr w:type="spellEnd"/>
      <w:r w:rsidRPr="0004316F">
        <w:rPr>
          <w:sz w:val="24"/>
          <w:szCs w:val="24"/>
          <w:lang w:val="ru-RU"/>
        </w:rPr>
        <w:t xml:space="preserve">  является боязнь сдачи ЕГЭ и желание получить профессию на бюджетно</w:t>
      </w:r>
      <w:r w:rsidR="002E28E9" w:rsidRPr="0004316F">
        <w:rPr>
          <w:sz w:val="24"/>
          <w:szCs w:val="24"/>
          <w:lang w:val="ru-RU"/>
        </w:rPr>
        <w:t>й</w:t>
      </w:r>
      <w:r w:rsidRPr="0004316F">
        <w:rPr>
          <w:sz w:val="24"/>
          <w:szCs w:val="24"/>
          <w:lang w:val="ru-RU"/>
        </w:rPr>
        <w:t xml:space="preserve"> </w:t>
      </w:r>
      <w:r w:rsidR="002E28E9" w:rsidRPr="0004316F">
        <w:rPr>
          <w:sz w:val="24"/>
          <w:szCs w:val="24"/>
          <w:lang w:val="ru-RU"/>
        </w:rPr>
        <w:t>основе</w:t>
      </w:r>
    </w:p>
    <w:p w:rsidR="004B14F2" w:rsidRPr="0004316F" w:rsidRDefault="004B14F2" w:rsidP="00B01447">
      <w:pPr>
        <w:spacing w:before="0" w:beforeAutospacing="0" w:after="0" w:afterAutospacing="0" w:line="276" w:lineRule="auto"/>
        <w:jc w:val="both"/>
        <w:rPr>
          <w:b/>
          <w:sz w:val="24"/>
          <w:szCs w:val="24"/>
          <w:lang w:val="ru-RU"/>
        </w:rPr>
      </w:pPr>
    </w:p>
    <w:p w:rsidR="00B24844" w:rsidRPr="0004316F" w:rsidRDefault="00B24844" w:rsidP="004D7548">
      <w:pPr>
        <w:spacing w:before="0" w:beforeAutospacing="0" w:after="0" w:afterAutospacing="0" w:line="276" w:lineRule="auto"/>
        <w:ind w:firstLine="426"/>
        <w:jc w:val="both"/>
        <w:rPr>
          <w:b/>
          <w:sz w:val="24"/>
          <w:szCs w:val="24"/>
          <w:lang w:val="ru-RU"/>
        </w:rPr>
      </w:pPr>
      <w:proofErr w:type="gramStart"/>
      <w:r w:rsidRPr="0004316F">
        <w:rPr>
          <w:b/>
          <w:sz w:val="24"/>
          <w:szCs w:val="24"/>
          <w:lang w:val="ru-RU"/>
        </w:rPr>
        <w:t>Среднее  общее</w:t>
      </w:r>
      <w:proofErr w:type="gramEnd"/>
      <w:r w:rsidRPr="0004316F">
        <w:rPr>
          <w:b/>
          <w:sz w:val="24"/>
          <w:szCs w:val="24"/>
          <w:lang w:val="ru-RU"/>
        </w:rPr>
        <w:t xml:space="preserve"> образование</w:t>
      </w:r>
    </w:p>
    <w:p w:rsidR="00954C89" w:rsidRDefault="004708B4" w:rsidP="00842E76">
      <w:pPr>
        <w:spacing w:before="0" w:beforeAutospacing="0" w:after="0" w:afterAutospacing="0" w:line="276" w:lineRule="auto"/>
        <w:ind w:right="284" w:firstLine="425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4886325" cy="27241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24844" w:rsidRPr="00B01447" w:rsidRDefault="00B24844" w:rsidP="00842E76">
      <w:pPr>
        <w:spacing w:before="0" w:beforeAutospacing="0" w:after="0" w:afterAutospacing="0" w:line="276" w:lineRule="auto"/>
        <w:ind w:right="284" w:firstLine="426"/>
        <w:jc w:val="both"/>
        <w:rPr>
          <w:sz w:val="24"/>
          <w:szCs w:val="24"/>
          <w:lang w:val="ru-RU"/>
        </w:rPr>
      </w:pPr>
      <w:r w:rsidRPr="00B01447">
        <w:rPr>
          <w:sz w:val="24"/>
          <w:szCs w:val="24"/>
          <w:lang w:val="ru-RU"/>
        </w:rPr>
        <w:lastRenderedPageBreak/>
        <w:t>Наша школа –</w:t>
      </w:r>
      <w:r w:rsidR="00705E74" w:rsidRPr="00B01447">
        <w:rPr>
          <w:sz w:val="24"/>
          <w:szCs w:val="24"/>
          <w:lang w:val="ru-RU"/>
        </w:rPr>
        <w:t xml:space="preserve"> </w:t>
      </w:r>
      <w:r w:rsidRPr="00B01447">
        <w:rPr>
          <w:sz w:val="24"/>
          <w:szCs w:val="24"/>
          <w:lang w:val="ru-RU"/>
        </w:rPr>
        <w:t>это пространство благополучия, успеха и безопасности. Это –</w:t>
      </w:r>
      <w:r w:rsidR="00705E74" w:rsidRPr="00B01447">
        <w:rPr>
          <w:sz w:val="24"/>
          <w:szCs w:val="24"/>
          <w:lang w:val="ru-RU"/>
        </w:rPr>
        <w:t xml:space="preserve"> </w:t>
      </w:r>
      <w:r w:rsidRPr="00B01447">
        <w:rPr>
          <w:sz w:val="24"/>
          <w:szCs w:val="24"/>
          <w:lang w:val="ru-RU"/>
        </w:rPr>
        <w:t xml:space="preserve">надежный, теплый дом, где есть работа и отдых, праздники, будни и  добрые традиции. </w:t>
      </w:r>
    </w:p>
    <w:p w:rsidR="00B24844" w:rsidRPr="00B01447" w:rsidRDefault="00B24844" w:rsidP="00842E76">
      <w:pPr>
        <w:spacing w:before="0" w:beforeAutospacing="0" w:after="0" w:afterAutospacing="0" w:line="276" w:lineRule="auto"/>
        <w:ind w:right="284" w:firstLine="426"/>
        <w:jc w:val="both"/>
        <w:rPr>
          <w:sz w:val="24"/>
          <w:szCs w:val="24"/>
          <w:lang w:val="ru-RU"/>
        </w:rPr>
      </w:pPr>
      <w:r w:rsidRPr="00B01447">
        <w:rPr>
          <w:sz w:val="24"/>
          <w:szCs w:val="24"/>
          <w:lang w:val="ru-RU"/>
        </w:rPr>
        <w:t xml:space="preserve">Наша школа открыта обществу. На </w:t>
      </w:r>
      <w:r w:rsidR="00705E74" w:rsidRPr="00B01447">
        <w:rPr>
          <w:sz w:val="24"/>
          <w:szCs w:val="24"/>
          <w:lang w:val="ru-RU"/>
        </w:rPr>
        <w:t xml:space="preserve">школьном </w:t>
      </w:r>
      <w:r w:rsidRPr="00B01447">
        <w:rPr>
          <w:sz w:val="24"/>
          <w:szCs w:val="24"/>
          <w:lang w:val="ru-RU"/>
        </w:rPr>
        <w:t xml:space="preserve">сайте </w:t>
      </w:r>
      <w:r w:rsidR="00705E74" w:rsidRPr="00B01447">
        <w:rPr>
          <w:sz w:val="24"/>
          <w:szCs w:val="24"/>
          <w:lang w:val="ru-RU"/>
        </w:rPr>
        <w:t xml:space="preserve"> </w:t>
      </w:r>
      <w:hyperlink r:id="rId25" w:history="1">
        <w:r w:rsidR="00B01447">
          <w:rPr>
            <w:rStyle w:val="a5"/>
            <w:sz w:val="24"/>
            <w:szCs w:val="24"/>
            <w:lang w:val="ru-RU"/>
          </w:rPr>
          <w:t>----</w:t>
        </w:r>
      </w:hyperlink>
      <w:r w:rsidR="00705E74" w:rsidRPr="00B01447">
        <w:rPr>
          <w:sz w:val="24"/>
          <w:szCs w:val="24"/>
          <w:lang w:val="ru-RU"/>
        </w:rPr>
        <w:t xml:space="preserve"> </w:t>
      </w:r>
      <w:r w:rsidRPr="00B01447">
        <w:rPr>
          <w:sz w:val="24"/>
          <w:szCs w:val="24"/>
          <w:lang w:val="ru-RU"/>
        </w:rPr>
        <w:t>можно узнать вс</w:t>
      </w:r>
      <w:r w:rsidR="004B14F2" w:rsidRPr="00B01447">
        <w:rPr>
          <w:sz w:val="24"/>
          <w:szCs w:val="24"/>
          <w:lang w:val="ru-RU"/>
        </w:rPr>
        <w:t>ё</w:t>
      </w:r>
      <w:r w:rsidRPr="00B01447">
        <w:rPr>
          <w:sz w:val="24"/>
          <w:szCs w:val="24"/>
          <w:lang w:val="ru-RU"/>
        </w:rPr>
        <w:t>, чем живет школа, порадоваться нашим достижениям и победам.</w:t>
      </w:r>
      <w:r w:rsidR="00705E74" w:rsidRPr="00B01447">
        <w:rPr>
          <w:sz w:val="24"/>
          <w:szCs w:val="24"/>
          <w:lang w:val="ru-RU"/>
        </w:rPr>
        <w:t xml:space="preserve"> </w:t>
      </w:r>
    </w:p>
    <w:p w:rsidR="00815007" w:rsidRDefault="00815007" w:rsidP="00E86907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2622A" w:rsidRPr="00B01447" w:rsidRDefault="00A2622A" w:rsidP="0056331A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01447">
        <w:rPr>
          <w:rFonts w:cstheme="minorHAnsi"/>
          <w:b/>
          <w:bCs/>
          <w:color w:val="000000"/>
          <w:sz w:val="24"/>
          <w:szCs w:val="24"/>
        </w:rPr>
        <w:t>VI</w:t>
      </w:r>
      <w:r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="00B24844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B3110C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Оценка в</w:t>
      </w:r>
      <w:r w:rsidR="00B24844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нутренн</w:t>
      </w:r>
      <w:r w:rsidR="00B3110C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ей </w:t>
      </w:r>
      <w:r w:rsidR="00B24844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систем</w:t>
      </w:r>
      <w:r w:rsidR="001447CE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ы</w:t>
      </w:r>
      <w:r w:rsidR="00B24844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оценки качества образования</w:t>
      </w:r>
    </w:p>
    <w:p w:rsidR="00CE147D" w:rsidRPr="00B01447" w:rsidRDefault="00B24844" w:rsidP="00842E76">
      <w:pPr>
        <w:spacing w:before="0" w:beforeAutospacing="0" w:after="0" w:afterAutospacing="0" w:line="276" w:lineRule="auto"/>
        <w:ind w:right="284" w:firstLine="426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По итогам о</w:t>
      </w:r>
      <w:r w:rsidR="00B01447" w:rsidRPr="00B01447">
        <w:rPr>
          <w:rFonts w:cstheme="minorHAnsi"/>
          <w:sz w:val="24"/>
          <w:szCs w:val="24"/>
          <w:lang w:val="ru-RU"/>
        </w:rPr>
        <w:t>ценки качества образования в 2022</w:t>
      </w:r>
      <w:r w:rsidRPr="00B01447">
        <w:rPr>
          <w:rFonts w:cstheme="minorHAnsi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B01447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B01447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личностных результатов </w:t>
      </w:r>
      <w:r w:rsidR="00B01447" w:rsidRPr="00B01447">
        <w:rPr>
          <w:rFonts w:cstheme="minorHAnsi"/>
          <w:sz w:val="24"/>
          <w:szCs w:val="24"/>
          <w:lang w:val="ru-RU"/>
        </w:rPr>
        <w:t>средняя</w:t>
      </w:r>
      <w:r w:rsidR="00CE147D" w:rsidRPr="00B01447">
        <w:rPr>
          <w:rFonts w:cstheme="minorHAnsi"/>
          <w:sz w:val="24"/>
          <w:szCs w:val="24"/>
          <w:lang w:val="ru-RU"/>
        </w:rPr>
        <w:t>.</w:t>
      </w:r>
    </w:p>
    <w:p w:rsidR="00A2622A" w:rsidRPr="00B01447" w:rsidRDefault="00A2622A" w:rsidP="00842E76">
      <w:pPr>
        <w:spacing w:before="0" w:beforeAutospacing="0" w:after="0" w:afterAutospacing="0" w:line="276" w:lineRule="auto"/>
        <w:ind w:right="284" w:firstLine="426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B35DD1" w:rsidRPr="00B01447" w:rsidRDefault="00C145D1" w:rsidP="00B35DD1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Мониторинг качества образования</w:t>
      </w:r>
      <w:r w:rsidR="00B35DD1" w:rsidRPr="00B01447">
        <w:rPr>
          <w:rFonts w:cstheme="minorHAnsi"/>
          <w:sz w:val="24"/>
          <w:szCs w:val="24"/>
          <w:lang w:val="ru-RU"/>
        </w:rPr>
        <w:t xml:space="preserve"> </w:t>
      </w:r>
    </w:p>
    <w:tbl>
      <w:tblPr>
        <w:tblStyle w:val="a9"/>
        <w:tblW w:w="10598" w:type="dxa"/>
        <w:tblLook w:val="04A0" w:firstRow="1" w:lastRow="0" w:firstColumn="1" w:lastColumn="0" w:noHBand="0" w:noVBand="1"/>
      </w:tblPr>
      <w:tblGrid>
        <w:gridCol w:w="2437"/>
        <w:gridCol w:w="2907"/>
        <w:gridCol w:w="3190"/>
        <w:gridCol w:w="2064"/>
      </w:tblGrid>
      <w:tr w:rsidR="00B35DD1" w:rsidRPr="00B01447" w:rsidTr="008464F7">
        <w:tc>
          <w:tcPr>
            <w:tcW w:w="2660" w:type="dxa"/>
            <w:vAlign w:val="center"/>
          </w:tcPr>
          <w:p w:rsidR="00B35DD1" w:rsidRPr="00B01447" w:rsidRDefault="00B35DD1" w:rsidP="008D7D6E">
            <w:pPr>
              <w:widowControl w:val="0"/>
              <w:spacing w:beforeAutospacing="0" w:afterAutospacing="0" w:line="25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Направления мониторинговых исследований</w:t>
            </w:r>
          </w:p>
        </w:tc>
        <w:tc>
          <w:tcPr>
            <w:tcW w:w="3401" w:type="dxa"/>
            <w:vAlign w:val="center"/>
          </w:tcPr>
          <w:p w:rsidR="00B35DD1" w:rsidRPr="00B01447" w:rsidRDefault="00B35DD1" w:rsidP="008D7D6E">
            <w:pPr>
              <w:widowControl w:val="0"/>
              <w:spacing w:beforeAutospacing="0" w:afterAutospacing="0" w:line="25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Тематика мониторинговых исследований</w:t>
            </w:r>
          </w:p>
        </w:tc>
        <w:tc>
          <w:tcPr>
            <w:tcW w:w="2694" w:type="dxa"/>
            <w:vAlign w:val="center"/>
          </w:tcPr>
          <w:p w:rsidR="00B35DD1" w:rsidRPr="00B01447" w:rsidRDefault="00B35DD1" w:rsidP="008D7D6E">
            <w:pPr>
              <w:widowControl w:val="0"/>
              <w:spacing w:beforeAutospacing="0" w:afterAutospacing="0" w:line="254" w:lineRule="exact"/>
              <w:ind w:left="16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Цель проведения мониторингового исследования</w:t>
            </w:r>
          </w:p>
        </w:tc>
        <w:tc>
          <w:tcPr>
            <w:tcW w:w="1843" w:type="dxa"/>
            <w:vAlign w:val="center"/>
          </w:tcPr>
          <w:p w:rsidR="00B35DD1" w:rsidRPr="00B01447" w:rsidRDefault="00B35DD1" w:rsidP="008D7D6E">
            <w:pPr>
              <w:widowControl w:val="0"/>
              <w:spacing w:beforeAutospacing="0" w:afterAutospacing="0" w:line="25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Время проведения исследования</w:t>
            </w:r>
          </w:p>
        </w:tc>
      </w:tr>
      <w:tr w:rsidR="00B35DD1" w:rsidRPr="00B01447" w:rsidTr="008464F7">
        <w:tc>
          <w:tcPr>
            <w:tcW w:w="2660" w:type="dxa"/>
          </w:tcPr>
          <w:p w:rsidR="00B35DD1" w:rsidRPr="00B01447" w:rsidRDefault="008464F7" w:rsidP="008D7D6E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У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спеваемост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ь 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по учебным предметам, качеств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подготовки обучающихся</w:t>
            </w:r>
          </w:p>
        </w:tc>
        <w:tc>
          <w:tcPr>
            <w:tcW w:w="3401" w:type="dxa"/>
          </w:tcPr>
          <w:p w:rsidR="004B14F2" w:rsidRPr="00B01447" w:rsidRDefault="00B35DD1" w:rsidP="008D7D6E">
            <w:pPr>
              <w:widowControl w:val="0"/>
              <w:tabs>
                <w:tab w:val="left" w:pos="1642"/>
              </w:tabs>
              <w:spacing w:beforeAutospacing="0" w:afterAutospacing="0" w:line="278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проверка знаний учащихся 1-11 классов по математике, русскому языку, физике, химии, английскому языку, технологии и </w:t>
            </w:r>
            <w:proofErr w:type="spellStart"/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др</w:t>
            </w:r>
            <w:proofErr w:type="spellEnd"/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:rsidR="00B35DD1" w:rsidRPr="00B01447" w:rsidRDefault="00B35DD1" w:rsidP="008D7D6E">
            <w:pPr>
              <w:widowControl w:val="0"/>
              <w:tabs>
                <w:tab w:val="left" w:pos="1642"/>
              </w:tabs>
              <w:spacing w:beforeAutospacing="0" w:afterAutospacing="0" w:line="278" w:lineRule="exact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результаты итоговой</w:t>
            </w:r>
            <w:r w:rsidR="004B14F2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аттестации учащихся 9 и 11 классов</w:t>
            </w:r>
          </w:p>
        </w:tc>
        <w:tc>
          <w:tcPr>
            <w:tcW w:w="2694" w:type="dxa"/>
          </w:tcPr>
          <w:p w:rsidR="00B35DD1" w:rsidRPr="00B01447" w:rsidRDefault="00B35DD1" w:rsidP="008D7D6E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соответствие/несоответствие знаний учащихся требованиям государственных образовательных стандартов НОО, ООО, СОО</w:t>
            </w:r>
          </w:p>
        </w:tc>
        <w:tc>
          <w:tcPr>
            <w:tcW w:w="1843" w:type="dxa"/>
          </w:tcPr>
          <w:p w:rsidR="00B35DD1" w:rsidRPr="00B01447" w:rsidRDefault="00B35DD1" w:rsidP="008D7D6E">
            <w:pPr>
              <w:spacing w:beforeAutospacing="0" w:afterAutospacing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течение года</w:t>
            </w:r>
          </w:p>
          <w:p w:rsidR="00B35DD1" w:rsidRPr="00B01447" w:rsidRDefault="00B35DD1" w:rsidP="008D7D6E">
            <w:pPr>
              <w:spacing w:beforeAutospacing="0" w:afterAutospacing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  <w:p w:rsidR="00B35DD1" w:rsidRPr="00B01447" w:rsidRDefault="004B14F2" w:rsidP="008D7D6E">
            <w:pPr>
              <w:spacing w:beforeAutospacing="0" w:afterAutospacing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апрель-май (ВПР)</w:t>
            </w:r>
          </w:p>
          <w:p w:rsidR="00B35DD1" w:rsidRPr="00B01447" w:rsidRDefault="00B35DD1" w:rsidP="008D7D6E">
            <w:pPr>
              <w:spacing w:beforeAutospacing="0" w:afterAutospacing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  <w:p w:rsidR="00B35DD1" w:rsidRPr="00B01447" w:rsidRDefault="00B35DD1" w:rsidP="008D7D6E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май-июнь (</w:t>
            </w:r>
            <w:r w:rsid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ЕГЭ, ОГЭ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B35DD1" w:rsidRPr="00B01447" w:rsidTr="008464F7">
        <w:tc>
          <w:tcPr>
            <w:tcW w:w="2660" w:type="dxa"/>
          </w:tcPr>
          <w:p w:rsidR="00B35DD1" w:rsidRPr="00B01447" w:rsidRDefault="008464F7" w:rsidP="008D7D6E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У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части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е 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олимпиадах, конкурсах, смотрах разных уровней</w:t>
            </w:r>
          </w:p>
        </w:tc>
        <w:tc>
          <w:tcPr>
            <w:tcW w:w="3401" w:type="dxa"/>
          </w:tcPr>
          <w:p w:rsidR="00B35DD1" w:rsidRPr="00B01447" w:rsidRDefault="00B35DD1" w:rsidP="008D7D6E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участие учащихся в конкурсах, олимпиадах различных уровней</w:t>
            </w:r>
          </w:p>
        </w:tc>
        <w:tc>
          <w:tcPr>
            <w:tcW w:w="2694" w:type="dxa"/>
          </w:tcPr>
          <w:p w:rsidR="00B35DD1" w:rsidRPr="00B01447" w:rsidRDefault="00B35DD1" w:rsidP="008D7D6E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Выявление и курирование одаренных учащихся</w:t>
            </w:r>
          </w:p>
        </w:tc>
        <w:tc>
          <w:tcPr>
            <w:tcW w:w="1843" w:type="dxa"/>
          </w:tcPr>
          <w:p w:rsidR="00B35DD1" w:rsidRPr="00B01447" w:rsidRDefault="00B35DD1" w:rsidP="008D7D6E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течение года</w:t>
            </w:r>
          </w:p>
        </w:tc>
      </w:tr>
      <w:tr w:rsidR="00B35DD1" w:rsidRPr="00B01447" w:rsidTr="008464F7">
        <w:tc>
          <w:tcPr>
            <w:tcW w:w="2660" w:type="dxa"/>
          </w:tcPr>
          <w:p w:rsidR="00B35DD1" w:rsidRPr="00B01447" w:rsidRDefault="008464F7" w:rsidP="008D7D6E">
            <w:pPr>
              <w:spacing w:beforeAutospacing="0" w:afterAutospacing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Социализация учащихся</w:t>
            </w:r>
          </w:p>
        </w:tc>
        <w:tc>
          <w:tcPr>
            <w:tcW w:w="3401" w:type="dxa"/>
          </w:tcPr>
          <w:p w:rsidR="00B35DD1" w:rsidRPr="00B01447" w:rsidRDefault="00B35DD1" w:rsidP="008D7D6E">
            <w:pPr>
              <w:widowControl w:val="0"/>
              <w:spacing w:beforeAutospacing="0" w:afterAutospacing="0" w:line="27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продолжение получения образования после окончания основной и средней школы</w:t>
            </w:r>
          </w:p>
        </w:tc>
        <w:tc>
          <w:tcPr>
            <w:tcW w:w="2694" w:type="dxa"/>
          </w:tcPr>
          <w:p w:rsidR="00B35DD1" w:rsidRPr="00B01447" w:rsidRDefault="008464F7" w:rsidP="008D7D6E">
            <w:pPr>
              <w:widowControl w:val="0"/>
              <w:spacing w:beforeAutospacing="0" w:afterAutospacing="0" w:line="274" w:lineRule="exact"/>
              <w:ind w:left="160"/>
              <w:rPr>
                <w:rFonts w:eastAsia="Courier New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Выявить уровень востребованности выпускников</w:t>
            </w:r>
          </w:p>
        </w:tc>
        <w:tc>
          <w:tcPr>
            <w:tcW w:w="1843" w:type="dxa"/>
          </w:tcPr>
          <w:p w:rsidR="00B35DD1" w:rsidRPr="00B01447" w:rsidRDefault="00B35DD1" w:rsidP="008D7D6E">
            <w:pPr>
              <w:widowControl w:val="0"/>
              <w:spacing w:beforeAutospacing="0" w:afterAutospacing="0" w:line="24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август-</w:t>
            </w:r>
          </w:p>
          <w:p w:rsidR="00B35DD1" w:rsidRPr="00B01447" w:rsidRDefault="00B35DD1" w:rsidP="008D7D6E">
            <w:pPr>
              <w:widowControl w:val="0"/>
              <w:spacing w:beforeAutospacing="0" w:afterAutospacing="0" w:line="24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сентябрь</w:t>
            </w:r>
          </w:p>
        </w:tc>
      </w:tr>
      <w:tr w:rsidR="00B35DD1" w:rsidRPr="00086DB6" w:rsidTr="008464F7">
        <w:tc>
          <w:tcPr>
            <w:tcW w:w="2660" w:type="dxa"/>
          </w:tcPr>
          <w:p w:rsidR="00B35DD1" w:rsidRPr="00B01447" w:rsidRDefault="008464F7" w:rsidP="008D7D6E">
            <w:pPr>
              <w:widowControl w:val="0"/>
              <w:spacing w:beforeAutospacing="0" w:afterAutospacing="0" w:line="27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З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доровь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е 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и </w:t>
            </w:r>
            <w:proofErr w:type="spellStart"/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здоровье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softHyphen/>
              <w:t>сберегающ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ая</w:t>
            </w:r>
            <w:proofErr w:type="spellEnd"/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деятельности</w:t>
            </w:r>
          </w:p>
        </w:tc>
        <w:tc>
          <w:tcPr>
            <w:tcW w:w="3401" w:type="dxa"/>
          </w:tcPr>
          <w:p w:rsidR="00B35DD1" w:rsidRPr="00B01447" w:rsidRDefault="00301D5A" w:rsidP="008D7D6E">
            <w:pPr>
              <w:widowControl w:val="0"/>
              <w:spacing w:beforeAutospacing="0" w:afterAutospacing="0" w:line="27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Доля учащихся, имеющих отклонение в здоровье (по группам здоровья), их динамика, Доля учащихся, которые занимаются спортом, процент пропусков по болезни</w:t>
            </w:r>
          </w:p>
        </w:tc>
        <w:tc>
          <w:tcPr>
            <w:tcW w:w="2694" w:type="dxa"/>
          </w:tcPr>
          <w:p w:rsidR="00B35DD1" w:rsidRPr="00B01447" w:rsidRDefault="00B01447" w:rsidP="008D7D6E">
            <w:pPr>
              <w:widowControl w:val="0"/>
              <w:spacing w:beforeAutospacing="0" w:afterAutospacing="0" w:line="274" w:lineRule="exact"/>
              <w:ind w:left="34" w:firstLine="141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остояние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B35DD1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здоровья учащихся</w:t>
            </w:r>
          </w:p>
        </w:tc>
        <w:tc>
          <w:tcPr>
            <w:tcW w:w="1843" w:type="dxa"/>
          </w:tcPr>
          <w:p w:rsidR="00B35DD1" w:rsidRPr="00B01447" w:rsidRDefault="00B35DD1" w:rsidP="008D7D6E">
            <w:pPr>
              <w:widowControl w:val="0"/>
              <w:spacing w:beforeAutospacing="0" w:afterAutospacing="0" w:line="274" w:lineRule="exact"/>
              <w:ind w:left="16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Медицинский</w:t>
            </w:r>
          </w:p>
          <w:p w:rsidR="00B35DD1" w:rsidRPr="00B01447" w:rsidRDefault="00B35DD1" w:rsidP="008D7D6E">
            <w:pPr>
              <w:widowControl w:val="0"/>
              <w:spacing w:beforeAutospacing="0" w:afterAutospacing="0" w:line="274" w:lineRule="exact"/>
              <w:ind w:left="16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осмотр</w:t>
            </w:r>
          </w:p>
          <w:p w:rsidR="00B35DD1" w:rsidRPr="00B01447" w:rsidRDefault="00B35DD1" w:rsidP="008D7D6E">
            <w:pPr>
              <w:widowControl w:val="0"/>
              <w:spacing w:beforeAutospacing="0" w:afterAutospacing="0" w:line="274" w:lineRule="exact"/>
              <w:ind w:left="16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учащихся 1- 11 классов</w:t>
            </w:r>
            <w:r w:rsidR="00DD04DA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по плану </w:t>
            </w:r>
            <w:proofErr w:type="spellStart"/>
            <w:r w:rsidR="00DD04DA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мед.учреждений</w:t>
            </w:r>
            <w:proofErr w:type="spellEnd"/>
          </w:p>
        </w:tc>
      </w:tr>
      <w:tr w:rsidR="00727115" w:rsidRPr="00086DB6" w:rsidTr="008464F7">
        <w:tc>
          <w:tcPr>
            <w:tcW w:w="2660" w:type="dxa"/>
          </w:tcPr>
          <w:p w:rsidR="00727115" w:rsidRPr="00B01447" w:rsidRDefault="00727115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Обеспечение доступности качественного образования</w:t>
            </w:r>
          </w:p>
        </w:tc>
        <w:tc>
          <w:tcPr>
            <w:tcW w:w="3401" w:type="dxa"/>
          </w:tcPr>
          <w:p w:rsidR="00727115" w:rsidRPr="00B01447" w:rsidRDefault="00727115" w:rsidP="008D7D6E">
            <w:pPr>
              <w:widowControl w:val="0"/>
              <w:spacing w:beforeAutospacing="0" w:afterAutospacing="0" w:line="27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Создание условий доступности для всех категорий лиц с ОВЗ Реализация программ (планов, мероприятий) поддержки детей, имеющих трудности в обучении, проблемы со здоровьем</w:t>
            </w:r>
            <w:r w:rsidR="00301D5A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Реализация программ поддержки 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lastRenderedPageBreak/>
              <w:t>одарённых детей</w:t>
            </w:r>
          </w:p>
        </w:tc>
        <w:tc>
          <w:tcPr>
            <w:tcW w:w="2694" w:type="dxa"/>
          </w:tcPr>
          <w:p w:rsidR="00727115" w:rsidRPr="00B01447" w:rsidRDefault="00727115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lastRenderedPageBreak/>
              <w:t>Разработка и реализация индивидуальных траекторий развития  детей с ОВЗ (</w:t>
            </w:r>
            <w:r w:rsid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6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детей)</w:t>
            </w:r>
          </w:p>
        </w:tc>
        <w:tc>
          <w:tcPr>
            <w:tcW w:w="1843" w:type="dxa"/>
          </w:tcPr>
          <w:p w:rsidR="00727115" w:rsidRPr="00B01447" w:rsidRDefault="00727115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Экспертиза, анкетирование, мониторинг</w:t>
            </w:r>
          </w:p>
          <w:p w:rsidR="00727115" w:rsidRPr="00B01447" w:rsidRDefault="00727115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Сентябрь</w:t>
            </w:r>
          </w:p>
          <w:p w:rsidR="00727115" w:rsidRPr="00B01447" w:rsidRDefault="00727115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Декабрь</w:t>
            </w:r>
          </w:p>
          <w:p w:rsidR="00727115" w:rsidRPr="00B01447" w:rsidRDefault="00727115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Май</w:t>
            </w:r>
          </w:p>
        </w:tc>
      </w:tr>
      <w:tr w:rsidR="008464F7" w:rsidRPr="00B01447" w:rsidTr="008464F7">
        <w:tc>
          <w:tcPr>
            <w:tcW w:w="2660" w:type="dxa"/>
          </w:tcPr>
          <w:p w:rsidR="008464F7" w:rsidRPr="00B01447" w:rsidRDefault="00DD04DA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Качество реализации образовательного процесса</w:t>
            </w:r>
          </w:p>
        </w:tc>
        <w:tc>
          <w:tcPr>
            <w:tcW w:w="3401" w:type="dxa"/>
          </w:tcPr>
          <w:p w:rsidR="008464F7" w:rsidRPr="00B01447" w:rsidRDefault="00DD04DA" w:rsidP="008D7D6E">
            <w:pPr>
              <w:widowControl w:val="0"/>
              <w:spacing w:beforeAutospacing="0" w:afterAutospacing="0" w:line="27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Соответствие ООП,  учебных планов и рабочих программ, качество уроков и индивидуальной работы с учащимися  требованиям ФГОС, </w:t>
            </w:r>
          </w:p>
        </w:tc>
        <w:tc>
          <w:tcPr>
            <w:tcW w:w="2694" w:type="dxa"/>
          </w:tcPr>
          <w:p w:rsidR="008464F7" w:rsidRPr="00B01447" w:rsidRDefault="00DD04DA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Реализация учебных планов и рабочих программ, системный анализ результатов деятельности учителя</w:t>
            </w:r>
          </w:p>
        </w:tc>
        <w:tc>
          <w:tcPr>
            <w:tcW w:w="1843" w:type="dxa"/>
          </w:tcPr>
          <w:p w:rsidR="008464F7" w:rsidRPr="00B01447" w:rsidRDefault="00DD04DA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течение года</w:t>
            </w:r>
          </w:p>
        </w:tc>
      </w:tr>
      <w:tr w:rsidR="00301D5A" w:rsidRPr="00B01447" w:rsidTr="008464F7">
        <w:tc>
          <w:tcPr>
            <w:tcW w:w="2660" w:type="dxa"/>
          </w:tcPr>
          <w:p w:rsidR="00301D5A" w:rsidRPr="00B01447" w:rsidRDefault="00301D5A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Материально-технические условия реализации образовательных программ</w:t>
            </w:r>
          </w:p>
        </w:tc>
        <w:tc>
          <w:tcPr>
            <w:tcW w:w="3401" w:type="dxa"/>
          </w:tcPr>
          <w:p w:rsidR="00301D5A" w:rsidRPr="00B01447" w:rsidRDefault="00301D5A" w:rsidP="008D7D6E">
            <w:pPr>
              <w:widowControl w:val="0"/>
              <w:spacing w:beforeAutospacing="0" w:afterAutospacing="0" w:line="274" w:lineRule="exac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Соблюдение санитарно-гигиенических норм, пожарной и электробезопасности, требований охраны труда</w:t>
            </w:r>
          </w:p>
        </w:tc>
        <w:tc>
          <w:tcPr>
            <w:tcW w:w="2694" w:type="dxa"/>
          </w:tcPr>
          <w:p w:rsidR="00301D5A" w:rsidRPr="00B01447" w:rsidRDefault="00301D5A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Информация для подготовки ОУ к приёмке</w:t>
            </w:r>
          </w:p>
        </w:tc>
        <w:tc>
          <w:tcPr>
            <w:tcW w:w="1843" w:type="dxa"/>
          </w:tcPr>
          <w:p w:rsidR="00ED1D19" w:rsidRPr="00B01447" w:rsidRDefault="00ED1D19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Август</w:t>
            </w:r>
          </w:p>
          <w:p w:rsidR="00ED1D19" w:rsidRPr="00B01447" w:rsidRDefault="00ED1D19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  <w:p w:rsidR="00301D5A" w:rsidRPr="00B01447" w:rsidRDefault="00301D5A" w:rsidP="008D7D6E">
            <w:pPr>
              <w:widowControl w:val="0"/>
              <w:spacing w:beforeAutospacing="0" w:afterAutospacing="0" w:line="274" w:lineRule="exact"/>
              <w:ind w:left="20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течение года</w:t>
            </w:r>
          </w:p>
        </w:tc>
      </w:tr>
    </w:tbl>
    <w:p w:rsidR="00B35DD1" w:rsidRPr="00B01447" w:rsidRDefault="00B35DD1" w:rsidP="008D7D6E">
      <w:pPr>
        <w:spacing w:before="0" w:beforeAutospacing="0" w:after="0" w:afterAutospacing="0" w:line="276" w:lineRule="auto"/>
        <w:ind w:firstLine="426"/>
        <w:rPr>
          <w:rFonts w:cstheme="minorHAnsi"/>
          <w:sz w:val="24"/>
          <w:szCs w:val="24"/>
          <w:lang w:val="ru-RU"/>
        </w:rPr>
      </w:pPr>
    </w:p>
    <w:p w:rsidR="00A2622A" w:rsidRPr="00B01447" w:rsidRDefault="00A2622A" w:rsidP="008D7D6E">
      <w:pPr>
        <w:widowControl w:val="0"/>
        <w:spacing w:before="0" w:beforeAutospacing="0" w:after="0" w:afterAutospacing="0" w:line="276" w:lineRule="auto"/>
        <w:rPr>
          <w:rFonts w:eastAsia="Courier New" w:cstheme="minorHAnsi"/>
          <w:color w:val="000000"/>
          <w:sz w:val="24"/>
          <w:szCs w:val="24"/>
          <w:lang w:val="ru-RU" w:eastAsia="ru-RU" w:bidi="ru-RU"/>
        </w:rPr>
      </w:pPr>
    </w:p>
    <w:p w:rsidR="00842E76" w:rsidRPr="00B01447" w:rsidRDefault="00842E76" w:rsidP="008D7D6E">
      <w:pPr>
        <w:widowControl w:val="0"/>
        <w:spacing w:before="0" w:beforeAutospacing="0" w:after="0" w:afterAutospacing="0" w:line="276" w:lineRule="auto"/>
        <w:ind w:right="142" w:firstLine="720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Администрацией школы посещались уроки учителей по плану </w:t>
      </w:r>
      <w:proofErr w:type="spellStart"/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внутришкольного</w:t>
      </w:r>
      <w:proofErr w:type="spellEnd"/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 контроля.</w:t>
      </w:r>
    </w:p>
    <w:p w:rsidR="004B14F2" w:rsidRPr="00B01447" w:rsidRDefault="00A2622A" w:rsidP="008D7D6E">
      <w:pPr>
        <w:widowControl w:val="0"/>
        <w:spacing w:before="0" w:beforeAutospacing="0" w:after="0" w:afterAutospacing="0" w:line="276" w:lineRule="auto"/>
        <w:ind w:right="142" w:firstLine="720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Контроль за уровнем преподавания позволяет сделать вывод о том, что уровень проведения уроков является достаточным. </w:t>
      </w:r>
    </w:p>
    <w:p w:rsidR="00A2622A" w:rsidRPr="00B01447" w:rsidRDefault="00A2622A" w:rsidP="008D7D6E">
      <w:pPr>
        <w:widowControl w:val="0"/>
        <w:spacing w:before="0" w:beforeAutospacing="0" w:after="0" w:afterAutospacing="0" w:line="276" w:lineRule="auto"/>
        <w:ind w:right="142" w:firstLine="720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</w:t>
      </w:r>
    </w:p>
    <w:p w:rsidR="00B35DD1" w:rsidRPr="00B01447" w:rsidRDefault="00B35DD1" w:rsidP="008D7D6E">
      <w:pPr>
        <w:spacing w:before="0" w:beforeAutospacing="0" w:after="0" w:afterAutospacing="0" w:line="276" w:lineRule="auto"/>
        <w:ind w:right="142" w:firstLine="426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П</w:t>
      </w:r>
      <w:r w:rsidR="008D7D6E">
        <w:rPr>
          <w:rFonts w:cstheme="minorHAnsi"/>
          <w:sz w:val="24"/>
          <w:szCs w:val="24"/>
          <w:lang w:val="ru-RU"/>
        </w:rPr>
        <w:t>о результатам анкетирования 2022</w:t>
      </w:r>
      <w:r w:rsidRPr="00B01447">
        <w:rPr>
          <w:rFonts w:cstheme="minorHAnsi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</w:t>
      </w:r>
      <w:r w:rsidR="004B14F2" w:rsidRPr="00B01447">
        <w:rPr>
          <w:rFonts w:cstheme="minorHAnsi"/>
          <w:sz w:val="24"/>
          <w:szCs w:val="24"/>
          <w:lang w:val="ru-RU"/>
        </w:rPr>
        <w:t>ш</w:t>
      </w:r>
      <w:r w:rsidRPr="00B01447">
        <w:rPr>
          <w:rFonts w:cstheme="minorHAnsi"/>
          <w:sz w:val="24"/>
          <w:szCs w:val="24"/>
          <w:lang w:val="ru-RU"/>
        </w:rPr>
        <w:t xml:space="preserve">коле, – </w:t>
      </w:r>
      <w:r w:rsidR="004B14F2" w:rsidRPr="00B01447">
        <w:rPr>
          <w:rFonts w:cstheme="minorHAnsi"/>
          <w:sz w:val="24"/>
          <w:szCs w:val="24"/>
          <w:lang w:val="ru-RU"/>
        </w:rPr>
        <w:t>96</w:t>
      </w:r>
      <w:r w:rsidRPr="00B01447">
        <w:rPr>
          <w:rFonts w:cstheme="minorHAnsi"/>
          <w:sz w:val="24"/>
          <w:szCs w:val="24"/>
          <w:lang w:val="ru-RU"/>
        </w:rPr>
        <w:t xml:space="preserve"> % ,  количество обучающихся, удовлетворенных образовательным процессом, – </w:t>
      </w:r>
      <w:r w:rsidR="004B14F2" w:rsidRPr="00B01447">
        <w:rPr>
          <w:rFonts w:cstheme="minorHAnsi"/>
          <w:sz w:val="24"/>
          <w:szCs w:val="24"/>
          <w:lang w:val="ru-RU"/>
        </w:rPr>
        <w:t>8</w:t>
      </w:r>
      <w:r w:rsidRPr="00B01447">
        <w:rPr>
          <w:rFonts w:cstheme="minorHAnsi"/>
          <w:sz w:val="24"/>
          <w:szCs w:val="24"/>
          <w:lang w:val="ru-RU"/>
        </w:rPr>
        <w:t xml:space="preserve">2%. </w:t>
      </w:r>
    </w:p>
    <w:p w:rsidR="0058337F" w:rsidRPr="00B01447" w:rsidRDefault="0058337F" w:rsidP="008D7D6E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</w:p>
    <w:p w:rsidR="0058337F" w:rsidRPr="00B01447" w:rsidRDefault="0058337F" w:rsidP="00B35DD1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B90BC6" w:rsidRPr="00B01447">
        <w:rPr>
          <w:rFonts w:cstheme="minorHAnsi"/>
          <w:sz w:val="24"/>
          <w:szCs w:val="24"/>
          <w:lang w:val="ru-RU"/>
        </w:rPr>
        <w:t xml:space="preserve">  </w:t>
      </w:r>
    </w:p>
    <w:p w:rsidR="0058337F" w:rsidRPr="00B01447" w:rsidRDefault="0058337F" w:rsidP="00B35DD1">
      <w:pPr>
        <w:spacing w:before="0" w:beforeAutospacing="0" w:after="0" w:afterAutospacing="0" w:line="276" w:lineRule="auto"/>
        <w:ind w:firstLine="426"/>
        <w:jc w:val="both"/>
        <w:rPr>
          <w:rFonts w:cstheme="minorHAnsi"/>
          <w:sz w:val="24"/>
          <w:szCs w:val="24"/>
          <w:lang w:val="ru-RU"/>
        </w:rPr>
      </w:pPr>
    </w:p>
    <w:p w:rsidR="00910EEB" w:rsidRDefault="00E86907" w:rsidP="00910EEB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В 2022 году школа участвовала в проекте «500+». В связи с этим были разработаны Концепция Программы развития и Среднесрочная программа развития. Также были разработаны подпрограммы по 6 рисковым профилям и дорожные карты реализации подпрограмм. </w:t>
      </w:r>
      <w:r w:rsidR="00910EEB">
        <w:rPr>
          <w:rFonts w:cstheme="minorHAnsi"/>
          <w:sz w:val="24"/>
          <w:szCs w:val="24"/>
          <w:lang w:val="ru-RU"/>
        </w:rPr>
        <w:t xml:space="preserve">По каждой подпрограмме </w:t>
      </w:r>
      <w:proofErr w:type="gramStart"/>
      <w:r w:rsidR="00910EEB">
        <w:rPr>
          <w:rFonts w:cstheme="minorHAnsi"/>
          <w:sz w:val="24"/>
          <w:szCs w:val="24"/>
          <w:lang w:val="ru-RU"/>
        </w:rPr>
        <w:t>сданы  отчёты</w:t>
      </w:r>
      <w:proofErr w:type="gramEnd"/>
      <w:r w:rsidR="00910EEB">
        <w:rPr>
          <w:rFonts w:cstheme="minorHAnsi"/>
          <w:sz w:val="24"/>
          <w:szCs w:val="24"/>
          <w:lang w:val="ru-RU"/>
        </w:rPr>
        <w:t xml:space="preserve"> в 2 этапа. В целях реализации программ прое</w:t>
      </w:r>
      <w:r w:rsidR="00565E90">
        <w:rPr>
          <w:rFonts w:cstheme="minorHAnsi"/>
          <w:sz w:val="24"/>
          <w:szCs w:val="24"/>
          <w:lang w:val="ru-RU"/>
        </w:rPr>
        <w:t>кта педагогический коллектив школы проделал</w:t>
      </w:r>
      <w:r w:rsidR="00910EEB">
        <w:rPr>
          <w:rFonts w:cstheme="minorHAnsi"/>
          <w:sz w:val="24"/>
          <w:szCs w:val="24"/>
          <w:lang w:val="ru-RU"/>
        </w:rPr>
        <w:t xml:space="preserve"> очень большой </w:t>
      </w:r>
      <w:r w:rsidR="00565E90">
        <w:rPr>
          <w:rFonts w:cstheme="minorHAnsi"/>
          <w:sz w:val="24"/>
          <w:szCs w:val="24"/>
          <w:lang w:val="ru-RU"/>
        </w:rPr>
        <w:t>объём работы и смог</w:t>
      </w:r>
      <w:r w:rsidR="00910EEB">
        <w:rPr>
          <w:rFonts w:cstheme="minorHAnsi"/>
          <w:sz w:val="24"/>
          <w:szCs w:val="24"/>
          <w:lang w:val="ru-RU"/>
        </w:rPr>
        <w:t xml:space="preserve"> продвинуться намного вперёд по всем показателям.</w:t>
      </w:r>
    </w:p>
    <w:p w:rsidR="004B14F2" w:rsidRPr="00B01447" w:rsidRDefault="00910EEB" w:rsidP="00910EEB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   </w:t>
      </w:r>
      <w:r w:rsidR="009B4F5D" w:rsidRPr="00B01447">
        <w:rPr>
          <w:rFonts w:cstheme="minorHAnsi"/>
          <w:sz w:val="24"/>
          <w:szCs w:val="24"/>
          <w:lang w:val="ru-RU"/>
        </w:rPr>
        <w:t xml:space="preserve">По сравнению с 2021 годом, школа сумела преодолеть много ступеней и вышла </w:t>
      </w:r>
      <w:r>
        <w:rPr>
          <w:rFonts w:cstheme="minorHAnsi"/>
          <w:sz w:val="24"/>
          <w:szCs w:val="24"/>
          <w:lang w:val="ru-RU"/>
        </w:rPr>
        <w:t>в 2022 году с 10 места на 4.</w:t>
      </w:r>
    </w:p>
    <w:p w:rsidR="00413AB5" w:rsidRPr="00B01447" w:rsidRDefault="00D93F2F" w:rsidP="009F3BF2">
      <w:pPr>
        <w:spacing w:before="0" w:beforeAutospacing="0" w:after="0" w:afterAutospacing="0" w:line="276" w:lineRule="auto"/>
        <w:ind w:right="284" w:firstLine="426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Ключевые показатели, определенные для проведения оценки качества</w:t>
      </w:r>
      <w:r w:rsidR="00413AB5" w:rsidRPr="00B01447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413AB5" w:rsidRPr="00B01447">
        <w:rPr>
          <w:rFonts w:cstheme="minorHAnsi"/>
          <w:sz w:val="24"/>
          <w:szCs w:val="24"/>
          <w:lang w:val="ru-RU"/>
        </w:rPr>
        <w:t xml:space="preserve">образования, </w:t>
      </w:r>
      <w:r w:rsidRPr="00B01447">
        <w:rPr>
          <w:rFonts w:cstheme="minorHAnsi"/>
          <w:sz w:val="24"/>
          <w:szCs w:val="24"/>
          <w:lang w:val="ru-RU"/>
        </w:rPr>
        <w:t xml:space="preserve"> позвол</w:t>
      </w:r>
      <w:r w:rsidR="00413AB5" w:rsidRPr="00B01447">
        <w:rPr>
          <w:rFonts w:cstheme="minorHAnsi"/>
          <w:sz w:val="24"/>
          <w:szCs w:val="24"/>
          <w:lang w:val="ru-RU"/>
        </w:rPr>
        <w:t>или</w:t>
      </w:r>
      <w:proofErr w:type="gramEnd"/>
      <w:r w:rsidR="00413AB5" w:rsidRPr="00B01447">
        <w:rPr>
          <w:rFonts w:cstheme="minorHAnsi"/>
          <w:sz w:val="24"/>
          <w:szCs w:val="24"/>
          <w:lang w:val="ru-RU"/>
        </w:rPr>
        <w:t xml:space="preserve"> </w:t>
      </w:r>
      <w:r w:rsidRPr="00B01447">
        <w:rPr>
          <w:rFonts w:cstheme="minorHAnsi"/>
          <w:sz w:val="24"/>
          <w:szCs w:val="24"/>
          <w:lang w:val="ru-RU"/>
        </w:rPr>
        <w:t>провести сопоставительный анализ образовательной системы школы. Со</w:t>
      </w:r>
      <w:r w:rsidR="00413AB5" w:rsidRPr="00B01447">
        <w:rPr>
          <w:rFonts w:cstheme="minorHAnsi"/>
          <w:sz w:val="24"/>
          <w:szCs w:val="24"/>
          <w:lang w:val="ru-RU"/>
        </w:rPr>
        <w:t xml:space="preserve">вокупность показателей обеспечила </w:t>
      </w:r>
      <w:r w:rsidRPr="00B01447">
        <w:rPr>
          <w:rFonts w:cstheme="minorHAnsi"/>
          <w:sz w:val="24"/>
          <w:szCs w:val="24"/>
          <w:lang w:val="ru-RU"/>
        </w:rPr>
        <w:t xml:space="preserve"> возможность </w:t>
      </w:r>
      <w:r w:rsidR="007B11C2" w:rsidRPr="00B01447">
        <w:rPr>
          <w:rFonts w:cstheme="minorHAnsi"/>
          <w:sz w:val="24"/>
          <w:szCs w:val="24"/>
          <w:lang w:val="ru-RU"/>
        </w:rPr>
        <w:t xml:space="preserve">выявить </w:t>
      </w:r>
      <w:r w:rsidRPr="00B01447">
        <w:rPr>
          <w:rFonts w:cstheme="minorHAnsi"/>
          <w:sz w:val="24"/>
          <w:szCs w:val="24"/>
          <w:lang w:val="ru-RU"/>
        </w:rPr>
        <w:t xml:space="preserve"> состояни</w:t>
      </w:r>
      <w:r w:rsidR="007B11C2" w:rsidRPr="00B01447">
        <w:rPr>
          <w:rFonts w:cstheme="minorHAnsi"/>
          <w:sz w:val="24"/>
          <w:szCs w:val="24"/>
          <w:lang w:val="ru-RU"/>
        </w:rPr>
        <w:t>е</w:t>
      </w:r>
      <w:r w:rsidRPr="00B01447">
        <w:rPr>
          <w:rFonts w:cstheme="minorHAnsi"/>
          <w:sz w:val="24"/>
          <w:szCs w:val="24"/>
          <w:lang w:val="ru-RU"/>
        </w:rPr>
        <w:t xml:space="preserve"> системы, да</w:t>
      </w:r>
      <w:r w:rsidR="00413AB5" w:rsidRPr="00B01447">
        <w:rPr>
          <w:rFonts w:cstheme="minorHAnsi"/>
          <w:sz w:val="24"/>
          <w:szCs w:val="24"/>
          <w:lang w:val="ru-RU"/>
        </w:rPr>
        <w:t xml:space="preserve">ла общую оценку результативности </w:t>
      </w:r>
      <w:r w:rsidRPr="00B01447">
        <w:rPr>
          <w:rFonts w:cstheme="minorHAnsi"/>
          <w:sz w:val="24"/>
          <w:szCs w:val="24"/>
          <w:lang w:val="ru-RU"/>
        </w:rPr>
        <w:t>деятельности</w:t>
      </w:r>
      <w:r w:rsidR="00413AB5" w:rsidRPr="00B01447">
        <w:rPr>
          <w:rFonts w:cstheme="minorHAnsi"/>
          <w:sz w:val="24"/>
          <w:szCs w:val="24"/>
          <w:lang w:val="ru-RU"/>
        </w:rPr>
        <w:t xml:space="preserve"> школы. </w:t>
      </w:r>
      <w:r w:rsidR="00565E90">
        <w:rPr>
          <w:rFonts w:cstheme="minorHAnsi"/>
          <w:sz w:val="24"/>
          <w:szCs w:val="24"/>
          <w:lang w:val="ru-RU"/>
        </w:rPr>
        <w:t xml:space="preserve"> Основные</w:t>
      </w:r>
      <w:r w:rsidR="009F3BF2">
        <w:rPr>
          <w:rFonts w:cstheme="minorHAnsi"/>
          <w:sz w:val="24"/>
          <w:szCs w:val="24"/>
          <w:lang w:val="ru-RU"/>
        </w:rPr>
        <w:t xml:space="preserve"> приоритеты</w:t>
      </w:r>
      <w:bookmarkStart w:id="0" w:name="_GoBack"/>
      <w:bookmarkEnd w:id="0"/>
      <w:r w:rsidR="00ED1D19" w:rsidRPr="00B01447">
        <w:rPr>
          <w:rFonts w:cstheme="minorHAnsi"/>
          <w:sz w:val="24"/>
          <w:szCs w:val="24"/>
          <w:lang w:val="ru-RU"/>
        </w:rPr>
        <w:t xml:space="preserve"> в организации образовательного процесса в школе связаны с формированием образованной и социально-направленной личности на основе </w:t>
      </w:r>
      <w:r w:rsidR="009D5A70" w:rsidRPr="00B01447">
        <w:rPr>
          <w:rFonts w:cstheme="minorHAnsi"/>
          <w:sz w:val="24"/>
          <w:szCs w:val="24"/>
          <w:lang w:val="ru-RU"/>
        </w:rPr>
        <w:t>о</w:t>
      </w:r>
      <w:r w:rsidR="00ED1D19" w:rsidRPr="00B01447">
        <w:rPr>
          <w:rFonts w:cstheme="minorHAnsi"/>
          <w:sz w:val="24"/>
          <w:szCs w:val="24"/>
          <w:lang w:val="ru-RU"/>
        </w:rPr>
        <w:t>своения</w:t>
      </w:r>
      <w:r w:rsidR="009D5A70" w:rsidRPr="00B01447">
        <w:rPr>
          <w:rFonts w:cstheme="minorHAnsi"/>
          <w:sz w:val="24"/>
          <w:szCs w:val="24"/>
          <w:lang w:val="ru-RU"/>
        </w:rPr>
        <w:t xml:space="preserve"> содержания образования программ общего образования всех уровней.</w:t>
      </w:r>
    </w:p>
    <w:p w:rsidR="00413AB5" w:rsidRPr="00B01447" w:rsidRDefault="00413AB5" w:rsidP="008D7D6E">
      <w:pPr>
        <w:spacing w:before="0" w:beforeAutospacing="0" w:after="0" w:afterAutospacing="0" w:line="276" w:lineRule="auto"/>
        <w:ind w:right="284" w:firstLine="426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Результаты обучения показали </w:t>
      </w:r>
      <w:r w:rsidR="009D5A70" w:rsidRPr="00B01447">
        <w:rPr>
          <w:rFonts w:cstheme="minorHAnsi"/>
          <w:sz w:val="24"/>
          <w:szCs w:val="24"/>
          <w:lang w:val="ru-RU"/>
        </w:rPr>
        <w:t>достаточное</w:t>
      </w:r>
      <w:r w:rsidRPr="00B01447">
        <w:rPr>
          <w:rFonts w:cstheme="minorHAnsi"/>
          <w:sz w:val="24"/>
          <w:szCs w:val="24"/>
          <w:lang w:val="ru-RU"/>
        </w:rPr>
        <w:t xml:space="preserve"> качество знаний обучающихся МБОУ </w:t>
      </w:r>
      <w:r w:rsidR="008D7D6E">
        <w:rPr>
          <w:rFonts w:cstheme="minorHAnsi"/>
          <w:sz w:val="24"/>
          <w:szCs w:val="24"/>
          <w:lang w:val="ru-RU"/>
        </w:rPr>
        <w:t xml:space="preserve">«Уллубийаульская </w:t>
      </w:r>
      <w:r w:rsidRPr="00B01447">
        <w:rPr>
          <w:rFonts w:cstheme="minorHAnsi"/>
          <w:sz w:val="24"/>
          <w:szCs w:val="24"/>
          <w:lang w:val="ru-RU"/>
        </w:rPr>
        <w:t>СОШ</w:t>
      </w:r>
      <w:r w:rsidR="008D7D6E">
        <w:rPr>
          <w:rFonts w:cstheme="minorHAnsi"/>
          <w:sz w:val="24"/>
          <w:szCs w:val="24"/>
          <w:lang w:val="ru-RU"/>
        </w:rPr>
        <w:t>»</w:t>
      </w:r>
      <w:r w:rsidRPr="00B01447">
        <w:rPr>
          <w:rFonts w:cstheme="minorHAnsi"/>
          <w:sz w:val="24"/>
          <w:szCs w:val="24"/>
          <w:lang w:val="ru-RU"/>
        </w:rPr>
        <w:t>.</w:t>
      </w:r>
      <w:r w:rsidR="00ED1D19" w:rsidRPr="00B01447">
        <w:rPr>
          <w:rFonts w:cstheme="minorHAnsi"/>
          <w:sz w:val="24"/>
          <w:szCs w:val="24"/>
          <w:lang w:val="ru-RU"/>
        </w:rPr>
        <w:t xml:space="preserve"> Для </w:t>
      </w:r>
      <w:r w:rsidR="009D5A70" w:rsidRPr="00B01447">
        <w:rPr>
          <w:rFonts w:cstheme="minorHAnsi"/>
          <w:sz w:val="24"/>
          <w:szCs w:val="24"/>
          <w:lang w:val="ru-RU"/>
        </w:rPr>
        <w:t xml:space="preserve">дальнейшего </w:t>
      </w:r>
      <w:r w:rsidR="00ED1D19" w:rsidRPr="00B01447">
        <w:rPr>
          <w:rFonts w:cstheme="minorHAnsi"/>
          <w:sz w:val="24"/>
          <w:szCs w:val="24"/>
          <w:lang w:val="ru-RU"/>
        </w:rPr>
        <w:t xml:space="preserve">повышения качества знаний обучающихся, необходимо повышение квалификации и профессионального мастерства педагогов школы,  </w:t>
      </w:r>
      <w:r w:rsidR="005F41F4" w:rsidRPr="00B01447">
        <w:rPr>
          <w:rFonts w:cstheme="minorHAnsi"/>
          <w:sz w:val="24"/>
          <w:szCs w:val="24"/>
          <w:lang w:val="ru-RU"/>
        </w:rPr>
        <w:t xml:space="preserve">более широкое </w:t>
      </w:r>
      <w:r w:rsidR="00ED1D19" w:rsidRPr="00B01447">
        <w:rPr>
          <w:rFonts w:cstheme="minorHAnsi"/>
          <w:sz w:val="24"/>
          <w:szCs w:val="24"/>
          <w:lang w:val="ru-RU"/>
        </w:rPr>
        <w:t>участие учащихся в олимпиадах и конкурсах разного уровня.</w:t>
      </w:r>
    </w:p>
    <w:p w:rsidR="00B24844" w:rsidRPr="00B01447" w:rsidRDefault="00A2622A" w:rsidP="00ED1D19">
      <w:pPr>
        <w:spacing w:after="28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01447">
        <w:rPr>
          <w:rFonts w:cstheme="minorHAnsi"/>
          <w:b/>
          <w:bCs/>
          <w:color w:val="000000"/>
          <w:sz w:val="24"/>
          <w:szCs w:val="24"/>
        </w:rPr>
        <w:t>VII</w:t>
      </w:r>
      <w:r w:rsidRPr="00B014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="00B3110C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gramStart"/>
      <w:r w:rsidR="00B3110C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к</w:t>
      </w:r>
      <w:r w:rsidR="00B24844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адров</w:t>
      </w:r>
      <w:r w:rsidR="00B3110C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ого </w:t>
      </w:r>
      <w:r w:rsidR="00B24844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обеспечени</w:t>
      </w:r>
      <w:r w:rsidR="00B3110C"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я</w:t>
      </w:r>
      <w:proofErr w:type="gramEnd"/>
    </w:p>
    <w:p w:rsidR="00B24844" w:rsidRPr="00B01447" w:rsidRDefault="00B24844" w:rsidP="008D7D6E">
      <w:pPr>
        <w:spacing w:before="0" w:beforeAutospacing="0" w:after="0" w:afterAutospacing="0" w:line="276" w:lineRule="auto"/>
        <w:ind w:right="284" w:firstLine="720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Кадровое обеспечение образовательного процесса является важнейшим условием качества реализации учебных программ. Профессионализм в сочетании с </w:t>
      </w:r>
      <w:proofErr w:type="spellStart"/>
      <w:r w:rsidRPr="00B01447">
        <w:rPr>
          <w:rFonts w:cstheme="minorHAnsi"/>
          <w:sz w:val="24"/>
          <w:szCs w:val="24"/>
          <w:lang w:val="ru-RU"/>
        </w:rPr>
        <w:t>коммуникативностью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и доброжелательностью всегда были отличительной стороной педагогического коллектива школы. </w:t>
      </w:r>
    </w:p>
    <w:p w:rsidR="00B24844" w:rsidRPr="00B01447" w:rsidRDefault="00B24844" w:rsidP="008D7D6E">
      <w:pPr>
        <w:spacing w:before="0" w:beforeAutospacing="0" w:after="0" w:afterAutospacing="0" w:line="276" w:lineRule="auto"/>
        <w:ind w:right="284" w:firstLine="720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Кадровое обеспечение образовательного процесса в основном  соответствует лицензионным нормативам  и современным требованиям</w:t>
      </w:r>
      <w:r w:rsidR="005F41F4" w:rsidRPr="00B01447">
        <w:rPr>
          <w:rFonts w:cstheme="minorHAnsi"/>
          <w:sz w:val="24"/>
          <w:szCs w:val="24"/>
          <w:lang w:val="ru-RU"/>
        </w:rPr>
        <w:t xml:space="preserve">. </w:t>
      </w:r>
      <w:r w:rsidRPr="00B01447">
        <w:rPr>
          <w:rFonts w:cstheme="minorHAnsi"/>
          <w:sz w:val="24"/>
          <w:szCs w:val="24"/>
          <w:lang w:val="ru-RU"/>
        </w:rPr>
        <w:t>Характеристику качества педагогического состава школы можно отобразить следующими основными показателями: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5"/>
        <w:gridCol w:w="1125"/>
      </w:tblGrid>
      <w:tr w:rsidR="008D7D6E" w:rsidRPr="00B01447" w:rsidTr="008D7D6E">
        <w:tc>
          <w:tcPr>
            <w:tcW w:w="7905" w:type="dxa"/>
          </w:tcPr>
          <w:p w:rsidR="008D7D6E" w:rsidRPr="00B01447" w:rsidRDefault="008D7D6E" w:rsidP="004F44A3">
            <w:pPr>
              <w:spacing w:beforeAutospacing="0" w:afterAutospacing="0" w:line="276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b/>
                <w:sz w:val="24"/>
                <w:szCs w:val="24"/>
                <w:lang w:val="ru-RU"/>
              </w:rPr>
              <w:t xml:space="preserve">Показатели </w:t>
            </w:r>
          </w:p>
        </w:tc>
        <w:tc>
          <w:tcPr>
            <w:tcW w:w="1125" w:type="dxa"/>
          </w:tcPr>
          <w:p w:rsidR="008D7D6E" w:rsidRPr="00B01447" w:rsidRDefault="008D7D6E" w:rsidP="004F44A3">
            <w:pPr>
              <w:spacing w:beforeAutospacing="0" w:afterAutospacing="0" w:line="276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2022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Всего педагогических работников</w:t>
            </w:r>
          </w:p>
        </w:tc>
        <w:tc>
          <w:tcPr>
            <w:tcW w:w="1125" w:type="dxa"/>
          </w:tcPr>
          <w:p w:rsidR="008D7D6E" w:rsidRPr="00B01447" w:rsidRDefault="0004316F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 Имеют высшее образование</w:t>
            </w:r>
          </w:p>
        </w:tc>
        <w:tc>
          <w:tcPr>
            <w:tcW w:w="1125" w:type="dxa"/>
          </w:tcPr>
          <w:p w:rsidR="008D7D6E" w:rsidRPr="00B01447" w:rsidRDefault="00FC6B5C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Среднее специальное педагогическое</w:t>
            </w:r>
          </w:p>
        </w:tc>
        <w:tc>
          <w:tcPr>
            <w:tcW w:w="1125" w:type="dxa"/>
          </w:tcPr>
          <w:p w:rsidR="008D7D6E" w:rsidRPr="00B01447" w:rsidRDefault="00FC6B5C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Среднее специальное </w:t>
            </w:r>
          </w:p>
        </w:tc>
        <w:tc>
          <w:tcPr>
            <w:tcW w:w="1125" w:type="dxa"/>
          </w:tcPr>
          <w:p w:rsidR="008D7D6E" w:rsidRPr="00B01447" w:rsidRDefault="00FC6B5C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Высшая квалификационная категория</w:t>
            </w:r>
          </w:p>
        </w:tc>
        <w:tc>
          <w:tcPr>
            <w:tcW w:w="1125" w:type="dxa"/>
          </w:tcPr>
          <w:p w:rsidR="008D7D6E" w:rsidRPr="00B01447" w:rsidRDefault="00FC6B5C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1 квалификационная категория</w:t>
            </w:r>
          </w:p>
        </w:tc>
        <w:tc>
          <w:tcPr>
            <w:tcW w:w="1125" w:type="dxa"/>
          </w:tcPr>
          <w:p w:rsidR="008D7D6E" w:rsidRPr="00B01447" w:rsidRDefault="00FC6B5C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Стаж до 5-ти-лет</w:t>
            </w:r>
          </w:p>
        </w:tc>
        <w:tc>
          <w:tcPr>
            <w:tcW w:w="1125" w:type="dxa"/>
          </w:tcPr>
          <w:p w:rsidR="008D7D6E" w:rsidRPr="00B01447" w:rsidRDefault="00FC6B5C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3C5749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Стаж свыше 30- лет</w:t>
            </w:r>
          </w:p>
        </w:tc>
        <w:tc>
          <w:tcPr>
            <w:tcW w:w="1125" w:type="dxa"/>
          </w:tcPr>
          <w:p w:rsidR="008D7D6E" w:rsidRPr="00B01447" w:rsidRDefault="00FC6B5C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Возраст до 30-лет</w:t>
            </w:r>
          </w:p>
        </w:tc>
        <w:tc>
          <w:tcPr>
            <w:tcW w:w="1125" w:type="dxa"/>
          </w:tcPr>
          <w:p w:rsidR="008D7D6E" w:rsidRPr="00B01447" w:rsidRDefault="00760FC9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Возраст от 55-ти лет</w:t>
            </w:r>
          </w:p>
        </w:tc>
        <w:tc>
          <w:tcPr>
            <w:tcW w:w="1125" w:type="dxa"/>
          </w:tcPr>
          <w:p w:rsidR="008D7D6E" w:rsidRPr="00B01447" w:rsidRDefault="00760FC9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Прошли профессиональную переподготовку</w:t>
            </w:r>
          </w:p>
        </w:tc>
        <w:tc>
          <w:tcPr>
            <w:tcW w:w="1125" w:type="dxa"/>
          </w:tcPr>
          <w:p w:rsidR="008D7D6E" w:rsidRPr="00B01447" w:rsidRDefault="00760FC9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</w:tr>
      <w:tr w:rsidR="008D7D6E" w:rsidRPr="00B01447" w:rsidTr="008D7D6E">
        <w:tc>
          <w:tcPr>
            <w:tcW w:w="7905" w:type="dxa"/>
          </w:tcPr>
          <w:p w:rsidR="008D7D6E" w:rsidRPr="00B01447" w:rsidRDefault="008D7D6E" w:rsidP="005F41F4">
            <w:pPr>
              <w:spacing w:beforeAutospacing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>Прошли курсовую подготовку по ФГОС</w:t>
            </w:r>
          </w:p>
        </w:tc>
        <w:tc>
          <w:tcPr>
            <w:tcW w:w="1125" w:type="dxa"/>
          </w:tcPr>
          <w:p w:rsidR="008D7D6E" w:rsidRPr="00B01447" w:rsidRDefault="00760FC9" w:rsidP="004F44A3">
            <w:pPr>
              <w:spacing w:beforeAutospacing="0" w:afterAutospacing="0" w:line="276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</w:tr>
    </w:tbl>
    <w:p w:rsidR="000A7346" w:rsidRPr="00B01447" w:rsidRDefault="000A7346" w:rsidP="003C5749">
      <w:pPr>
        <w:widowControl w:val="0"/>
        <w:spacing w:before="0" w:beforeAutospacing="0" w:after="0" w:afterAutospacing="0" w:line="274" w:lineRule="exact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</w:p>
    <w:p w:rsidR="00924ED9" w:rsidRPr="00B01447" w:rsidRDefault="00924ED9" w:rsidP="00831150">
      <w:pPr>
        <w:widowControl w:val="0"/>
        <w:spacing w:before="0" w:beforeAutospacing="0" w:after="0" w:afterAutospacing="0" w:line="276" w:lineRule="auto"/>
        <w:ind w:firstLine="426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Награды, звания, заслуги:</w:t>
      </w:r>
    </w:p>
    <w:p w:rsidR="00924ED9" w:rsidRPr="00B01447" w:rsidRDefault="00924ED9" w:rsidP="00831150">
      <w:pPr>
        <w:widowControl w:val="0"/>
        <w:numPr>
          <w:ilvl w:val="0"/>
          <w:numId w:val="33"/>
        </w:numPr>
        <w:tabs>
          <w:tab w:val="left" w:pos="709"/>
          <w:tab w:val="left" w:pos="1683"/>
        </w:tabs>
        <w:spacing w:before="0" w:beforeAutospacing="0" w:after="0" w:afterAutospacing="0" w:line="276" w:lineRule="auto"/>
        <w:ind w:firstLine="426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Почетный ра</w:t>
      </w:r>
      <w:r w:rsidR="00FC6B5C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ботник общего образования РФ - 10</w:t>
      </w:r>
    </w:p>
    <w:p w:rsidR="00924ED9" w:rsidRPr="00B01447" w:rsidRDefault="00924ED9" w:rsidP="00831150">
      <w:pPr>
        <w:widowControl w:val="0"/>
        <w:numPr>
          <w:ilvl w:val="0"/>
          <w:numId w:val="33"/>
        </w:numPr>
        <w:tabs>
          <w:tab w:val="left" w:pos="709"/>
          <w:tab w:val="left" w:pos="1683"/>
        </w:tabs>
        <w:spacing w:before="0" w:beforeAutospacing="0" w:after="0" w:afterAutospacing="0" w:line="276" w:lineRule="auto"/>
        <w:ind w:firstLine="426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Почетная грамота Министерства образ</w:t>
      </w:r>
      <w:r w:rsidR="00BB6C60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ования и науки РД</w:t>
      </w: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 - </w:t>
      </w:r>
      <w:r w:rsidR="00BB6C60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2</w:t>
      </w:r>
    </w:p>
    <w:p w:rsidR="00924ED9" w:rsidRDefault="00BB6C60" w:rsidP="00831150">
      <w:pPr>
        <w:widowControl w:val="0"/>
        <w:numPr>
          <w:ilvl w:val="0"/>
          <w:numId w:val="33"/>
        </w:numPr>
        <w:tabs>
          <w:tab w:val="left" w:pos="709"/>
          <w:tab w:val="left" w:pos="1683"/>
        </w:tabs>
        <w:spacing w:before="0" w:beforeAutospacing="0" w:after="0" w:afterAutospacing="0" w:line="276" w:lineRule="auto"/>
        <w:ind w:firstLine="426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«Заслуженный учитель Дагестана»-1</w:t>
      </w:r>
    </w:p>
    <w:p w:rsidR="00BB6C60" w:rsidRPr="00B01447" w:rsidRDefault="00BB6C60" w:rsidP="00831150">
      <w:pPr>
        <w:widowControl w:val="0"/>
        <w:numPr>
          <w:ilvl w:val="0"/>
          <w:numId w:val="33"/>
        </w:numPr>
        <w:tabs>
          <w:tab w:val="left" w:pos="709"/>
          <w:tab w:val="left" w:pos="1683"/>
        </w:tabs>
        <w:spacing w:before="0" w:beforeAutospacing="0" w:after="0" w:afterAutospacing="0" w:line="276" w:lineRule="auto"/>
        <w:ind w:firstLine="426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«Отличник Просвещения РФ»-1</w:t>
      </w:r>
    </w:p>
    <w:p w:rsidR="00626523" w:rsidRPr="00B01447" w:rsidRDefault="00924ED9" w:rsidP="00BB6C60">
      <w:pPr>
        <w:widowControl w:val="0"/>
        <w:spacing w:before="0" w:beforeAutospacing="0" w:after="0" w:afterAutospacing="0" w:line="276" w:lineRule="auto"/>
        <w:ind w:right="284" w:firstLine="284"/>
        <w:rPr>
          <w:rFonts w:cstheme="minorHAnsi"/>
          <w:sz w:val="24"/>
          <w:szCs w:val="24"/>
          <w:lang w:val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</w:t>
      </w:r>
      <w:r w:rsidR="00626523"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 </w:t>
      </w: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Кроме того, педагоги школы повышают свой профессиональный уровень, участвуя в практико-ориентированных семинарах, проводимых на базе школы и на базе других учреждений; конференциях как в очно</w:t>
      </w:r>
      <w:r w:rsidR="00626523"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й, так и в дистанционных </w:t>
      </w:r>
      <w:proofErr w:type="gramStart"/>
      <w:r w:rsidR="00626523"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формах, </w:t>
      </w:r>
      <w:r w:rsidR="00626523" w:rsidRPr="00B01447">
        <w:rPr>
          <w:rFonts w:cstheme="minorHAnsi"/>
          <w:sz w:val="24"/>
          <w:szCs w:val="24"/>
          <w:lang w:val="ru-RU"/>
        </w:rPr>
        <w:t xml:space="preserve"> обмен</w:t>
      </w:r>
      <w:proofErr w:type="gramEnd"/>
      <w:r w:rsidR="00626523" w:rsidRPr="00B01447">
        <w:rPr>
          <w:rFonts w:cstheme="minorHAnsi"/>
          <w:sz w:val="24"/>
          <w:szCs w:val="24"/>
          <w:lang w:val="ru-RU"/>
        </w:rPr>
        <w:t xml:space="preserve"> опытом в рамках взаимодействия между школами, </w:t>
      </w:r>
      <w:r w:rsidR="00626523" w:rsidRPr="00B01447">
        <w:rPr>
          <w:rFonts w:cstheme="minorHAnsi"/>
          <w:sz w:val="24"/>
          <w:szCs w:val="24"/>
          <w:lang w:val="ru-RU"/>
        </w:rPr>
        <w:lastRenderedPageBreak/>
        <w:t xml:space="preserve">самообразование. </w:t>
      </w:r>
    </w:p>
    <w:p w:rsidR="004F44A3" w:rsidRPr="00B01447" w:rsidRDefault="004F44A3" w:rsidP="00BB6C60">
      <w:pPr>
        <w:widowControl w:val="0"/>
        <w:spacing w:before="0" w:beforeAutospacing="0" w:after="0" w:afterAutospacing="0" w:line="276" w:lineRule="auto"/>
        <w:ind w:right="284" w:firstLine="284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</w:t>
      </w:r>
      <w:r w:rsidR="00083128"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ш</w:t>
      </w: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колы и требованиями действующего законодательства.</w:t>
      </w:r>
    </w:p>
    <w:p w:rsidR="004F44A3" w:rsidRPr="00B01447" w:rsidRDefault="004F44A3" w:rsidP="00BB6C60">
      <w:pPr>
        <w:widowControl w:val="0"/>
        <w:spacing w:before="0" w:beforeAutospacing="0" w:after="0" w:afterAutospacing="0" w:line="276" w:lineRule="auto"/>
        <w:ind w:right="284" w:firstLine="284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F44A3" w:rsidRPr="00B01447" w:rsidRDefault="004F44A3" w:rsidP="00BB6C60">
      <w:pPr>
        <w:widowControl w:val="0"/>
        <w:numPr>
          <w:ilvl w:val="0"/>
          <w:numId w:val="34"/>
        </w:numPr>
        <w:tabs>
          <w:tab w:val="left" w:pos="330"/>
        </w:tabs>
        <w:spacing w:before="0" w:beforeAutospacing="0" w:after="0" w:afterAutospacing="0" w:line="276" w:lineRule="auto"/>
        <w:ind w:right="284" w:firstLine="284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F44A3" w:rsidRPr="00B01447" w:rsidRDefault="00F963B7" w:rsidP="00BB6C60">
      <w:pPr>
        <w:widowControl w:val="0"/>
        <w:numPr>
          <w:ilvl w:val="0"/>
          <w:numId w:val="34"/>
        </w:numPr>
        <w:tabs>
          <w:tab w:val="left" w:pos="330"/>
        </w:tabs>
        <w:spacing w:before="0" w:beforeAutospacing="0" w:after="0" w:afterAutospacing="0" w:line="276" w:lineRule="auto"/>
        <w:ind w:right="284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в ш</w:t>
      </w:r>
      <w:r w:rsidR="004F44A3"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434E4F" w:rsidRPr="00BB6C60" w:rsidRDefault="004F44A3" w:rsidP="00BB6C60">
      <w:pPr>
        <w:widowControl w:val="0"/>
        <w:numPr>
          <w:ilvl w:val="0"/>
          <w:numId w:val="34"/>
        </w:numPr>
        <w:tabs>
          <w:tab w:val="left" w:pos="330"/>
        </w:tabs>
        <w:spacing w:before="0" w:beforeAutospacing="0" w:after="0" w:afterAutospacing="0" w:line="276" w:lineRule="auto"/>
        <w:ind w:right="284"/>
        <w:rPr>
          <w:rFonts w:eastAsia="Times New Roman" w:cstheme="minorHAnsi"/>
          <w:color w:val="000000"/>
          <w:sz w:val="24"/>
          <w:szCs w:val="24"/>
          <w:lang w:val="ru-RU" w:eastAsia="ru-RU" w:bidi="ru-RU"/>
        </w:rPr>
      </w:pP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кадровый потенциал </w:t>
      </w:r>
      <w:r w:rsidR="00F963B7"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ш</w:t>
      </w:r>
      <w:r w:rsidRPr="00B01447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>колы динамично развивается на основе целенаправленной работы по повышению квалификации педагогов.</w:t>
      </w:r>
    </w:p>
    <w:p w:rsidR="00626523" w:rsidRPr="00B01447" w:rsidRDefault="00B24844" w:rsidP="00842E76">
      <w:pPr>
        <w:spacing w:before="0" w:beforeAutospacing="0" w:after="0" w:afterAutospacing="0" w:line="276" w:lineRule="auto"/>
        <w:ind w:right="142" w:firstLine="567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Анализ данных позволяет говорить о работоспособности коллектива, о его активности, стремлении повышать свой профес</w:t>
      </w:r>
      <w:r w:rsidR="00BB6C60">
        <w:rPr>
          <w:rFonts w:cstheme="minorHAnsi"/>
          <w:sz w:val="24"/>
          <w:szCs w:val="24"/>
          <w:lang w:val="ru-RU"/>
        </w:rPr>
        <w:t>сиональный уровень. 5</w:t>
      </w:r>
      <w:r w:rsidRPr="00B01447">
        <w:rPr>
          <w:rFonts w:cstheme="minorHAnsi"/>
          <w:sz w:val="24"/>
          <w:szCs w:val="24"/>
          <w:lang w:val="ru-RU"/>
        </w:rPr>
        <w:t>3% педагогов задействованы в инновационной деятельности: переход на новые образовательные стандарты в начальной и основной  школе, использование современных педагогических технологий, повышение информационной компетентности.</w:t>
      </w:r>
      <w:r w:rsidR="00626523" w:rsidRPr="00B01447">
        <w:rPr>
          <w:rFonts w:cstheme="minorHAnsi"/>
          <w:sz w:val="24"/>
          <w:szCs w:val="24"/>
          <w:lang w:val="ru-RU"/>
        </w:rPr>
        <w:t xml:space="preserve"> </w:t>
      </w:r>
    </w:p>
    <w:p w:rsidR="00B24844" w:rsidRPr="00B01447" w:rsidRDefault="00B24844" w:rsidP="00BB6C60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По результатам обследования уров</w:t>
      </w:r>
      <w:r w:rsidR="00083128" w:rsidRPr="00B01447">
        <w:rPr>
          <w:rFonts w:cstheme="minorHAnsi"/>
          <w:sz w:val="24"/>
          <w:szCs w:val="24"/>
          <w:lang w:val="ru-RU"/>
        </w:rPr>
        <w:t>ня</w:t>
      </w:r>
      <w:r w:rsidRPr="00B01447">
        <w:rPr>
          <w:rFonts w:cstheme="minorHAnsi"/>
          <w:sz w:val="24"/>
          <w:szCs w:val="24"/>
          <w:lang w:val="ru-RU"/>
        </w:rPr>
        <w:t xml:space="preserve"> социально-психологического климата</w:t>
      </w:r>
      <w:r w:rsidR="00083128" w:rsidRPr="00B01447">
        <w:rPr>
          <w:rFonts w:cstheme="minorHAnsi"/>
          <w:sz w:val="24"/>
          <w:szCs w:val="24"/>
          <w:lang w:val="ru-RU"/>
        </w:rPr>
        <w:t xml:space="preserve">, выяснилось, что он - </w:t>
      </w:r>
      <w:r w:rsidRPr="00B01447">
        <w:rPr>
          <w:rFonts w:cstheme="minorHAnsi"/>
          <w:sz w:val="24"/>
          <w:szCs w:val="24"/>
          <w:lang w:val="ru-RU"/>
        </w:rPr>
        <w:t>благоприятный, т.е.,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145A3D" w:rsidRPr="00BB6C60" w:rsidRDefault="00B24844" w:rsidP="00BB6C60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За последние </w:t>
      </w:r>
      <w:r w:rsidR="00083128" w:rsidRPr="00B01447">
        <w:rPr>
          <w:rFonts w:cstheme="minorHAnsi"/>
          <w:sz w:val="24"/>
          <w:szCs w:val="24"/>
          <w:lang w:val="ru-RU"/>
        </w:rPr>
        <w:t>четыре</w:t>
      </w:r>
      <w:r w:rsidRPr="00B01447">
        <w:rPr>
          <w:rFonts w:cstheme="minorHAnsi"/>
          <w:sz w:val="24"/>
          <w:szCs w:val="24"/>
          <w:lang w:val="ru-RU"/>
        </w:rPr>
        <w:t xml:space="preserve"> года произошли следующие количественные и качественные изменения педагогического коллектива</w:t>
      </w:r>
      <w:r w:rsidR="00083128" w:rsidRPr="00B01447">
        <w:rPr>
          <w:rFonts w:cstheme="minorHAnsi"/>
          <w:sz w:val="24"/>
          <w:szCs w:val="24"/>
          <w:lang w:val="ru-RU"/>
        </w:rPr>
        <w:t>: п</w:t>
      </w:r>
      <w:r w:rsidRPr="00B01447">
        <w:rPr>
          <w:rFonts w:cstheme="minorHAnsi"/>
          <w:sz w:val="24"/>
          <w:szCs w:val="24"/>
          <w:lang w:val="ru-RU"/>
        </w:rPr>
        <w:t>роизошло вливание в коллектив молодых педагогов</w:t>
      </w:r>
      <w:r w:rsidR="00083128" w:rsidRPr="00B01447">
        <w:rPr>
          <w:rFonts w:cstheme="minorHAnsi"/>
          <w:sz w:val="24"/>
          <w:szCs w:val="24"/>
          <w:lang w:val="ru-RU"/>
        </w:rPr>
        <w:t>, п</w:t>
      </w:r>
      <w:r w:rsidRPr="00B01447">
        <w:rPr>
          <w:rFonts w:cstheme="minorHAnsi"/>
          <w:sz w:val="24"/>
          <w:szCs w:val="24"/>
          <w:lang w:val="ru-RU"/>
        </w:rPr>
        <w:t>овысилось число педагогов, имеющих   первую квалификационную категорию. Возросло  количество педагогов, повысивших свое мастерство через курсовую подготовку.</w:t>
      </w:r>
    </w:p>
    <w:p w:rsidR="00145A3D" w:rsidRPr="00B01447" w:rsidRDefault="00145A3D" w:rsidP="00800EBC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911117" w:rsidRPr="00B01447" w:rsidRDefault="00AF1C5B" w:rsidP="00800EBC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01447">
        <w:rPr>
          <w:rFonts w:cstheme="minorHAnsi"/>
          <w:b/>
          <w:bCs/>
          <w:color w:val="000000"/>
          <w:sz w:val="24"/>
          <w:szCs w:val="24"/>
        </w:rPr>
        <w:t>VIII</w:t>
      </w:r>
      <w:r w:rsidRPr="00B01447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6159F4" w:rsidRPr="00B01447" w:rsidRDefault="006159F4" w:rsidP="006159F4">
      <w:pPr>
        <w:spacing w:before="0" w:beforeAutospacing="0" w:after="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</w:p>
    <w:p w:rsidR="006159F4" w:rsidRPr="00B01447" w:rsidRDefault="006159F4" w:rsidP="00AA0F45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Обеспеченность учебной, учебно-методической и художественной литературой.</w:t>
      </w:r>
    </w:p>
    <w:p w:rsidR="006159F4" w:rsidRPr="00B01447" w:rsidRDefault="006159F4" w:rsidP="00AA0F45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Отдельного методического кабинета в школе нет. Методические рекомендации находятся в учительской школы, а методические пособия и литература хранятся в библиотеке и в предметных кабинетах. </w:t>
      </w:r>
    </w:p>
    <w:p w:rsidR="006159F4" w:rsidRPr="00B01447" w:rsidRDefault="006159F4" w:rsidP="00AA0F45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Образовательное учреждение практически полностью обеспечено учебниками, </w:t>
      </w:r>
      <w:proofErr w:type="spellStart"/>
      <w:r w:rsidRPr="00B01447">
        <w:rPr>
          <w:rFonts w:cstheme="minorHAnsi"/>
          <w:sz w:val="24"/>
          <w:szCs w:val="24"/>
          <w:lang w:val="ru-RU"/>
        </w:rPr>
        <w:t>учебно</w:t>
      </w:r>
      <w:r w:rsidRPr="00B01447">
        <w:rPr>
          <w:rFonts w:cstheme="minorHAnsi"/>
          <w:sz w:val="24"/>
          <w:szCs w:val="24"/>
          <w:lang w:val="ru-RU"/>
        </w:rPr>
        <w:softHyphen/>
        <w:t>методической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литературой и материалами по всем учебным предметам основных образовательных программ.</w:t>
      </w:r>
    </w:p>
    <w:p w:rsidR="006159F4" w:rsidRPr="00B01447" w:rsidRDefault="006159F4" w:rsidP="00AA0F45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Используемые учебники соответствуют перечню учебных изданий, рекомендованных к использованию Министерством просвещения РФ.</w:t>
      </w:r>
    </w:p>
    <w:p w:rsidR="006159F4" w:rsidRPr="00B01447" w:rsidRDefault="006159F4" w:rsidP="00AA0F45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Библиотека образовательного учреждения укомплектована печатными образовательными ресурсами и ЭОР практически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основных образовательных программ.</w:t>
      </w:r>
    </w:p>
    <w:p w:rsidR="00434E4F" w:rsidRPr="00B01447" w:rsidRDefault="00434E4F" w:rsidP="00145A3D">
      <w:pPr>
        <w:widowControl w:val="0"/>
        <w:tabs>
          <w:tab w:val="left" w:pos="950"/>
        </w:tabs>
        <w:spacing w:before="0" w:beforeAutospacing="0" w:after="0" w:afterAutospacing="0" w:line="274" w:lineRule="exact"/>
        <w:ind w:left="620"/>
        <w:jc w:val="both"/>
        <w:rPr>
          <w:rFonts w:cstheme="minorHAnsi"/>
          <w:sz w:val="24"/>
          <w:szCs w:val="24"/>
          <w:lang w:val="ru-RU"/>
        </w:rPr>
      </w:pPr>
    </w:p>
    <w:p w:rsidR="006159F4" w:rsidRPr="00B01447" w:rsidRDefault="006159F4" w:rsidP="006159F4">
      <w:pPr>
        <w:widowControl w:val="0"/>
        <w:numPr>
          <w:ilvl w:val="0"/>
          <w:numId w:val="39"/>
        </w:numPr>
        <w:tabs>
          <w:tab w:val="left" w:pos="950"/>
        </w:tabs>
        <w:spacing w:before="0" w:beforeAutospacing="0" w:after="0" w:afterAutospacing="0" w:line="274" w:lineRule="exact"/>
        <w:ind w:firstLine="620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Сведения о книжном фонде библиотеки:</w:t>
      </w:r>
    </w:p>
    <w:p w:rsidR="006159F4" w:rsidRPr="00B01447" w:rsidRDefault="006159F4" w:rsidP="006159F4">
      <w:pPr>
        <w:widowControl w:val="0"/>
        <w:numPr>
          <w:ilvl w:val="0"/>
          <w:numId w:val="38"/>
        </w:numPr>
        <w:tabs>
          <w:tab w:val="left" w:pos="1346"/>
        </w:tabs>
        <w:spacing w:before="0" w:beforeAutospacing="0" w:after="0" w:afterAutospacing="0" w:line="278" w:lineRule="exact"/>
        <w:ind w:left="1340" w:hanging="280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Всего </w:t>
      </w:r>
      <w:r w:rsidR="00145A3D" w:rsidRPr="00B01447">
        <w:rPr>
          <w:rFonts w:cstheme="minorHAnsi"/>
          <w:sz w:val="24"/>
          <w:szCs w:val="24"/>
          <w:lang w:val="ru-RU"/>
        </w:rPr>
        <w:t>---------</w:t>
      </w:r>
      <w:r w:rsidRPr="00B01447">
        <w:rPr>
          <w:rFonts w:cstheme="minorHAnsi"/>
          <w:sz w:val="24"/>
          <w:szCs w:val="24"/>
          <w:lang w:val="ru-RU"/>
        </w:rPr>
        <w:t xml:space="preserve"> экз., из них </w:t>
      </w:r>
      <w:r w:rsidR="00145A3D" w:rsidRPr="00B01447">
        <w:rPr>
          <w:rFonts w:cstheme="minorHAnsi"/>
          <w:sz w:val="24"/>
          <w:szCs w:val="24"/>
          <w:lang w:val="ru-RU"/>
        </w:rPr>
        <w:t>--------</w:t>
      </w:r>
      <w:r w:rsidRPr="00B01447">
        <w:rPr>
          <w:rFonts w:cstheme="minorHAnsi"/>
          <w:sz w:val="24"/>
          <w:szCs w:val="24"/>
          <w:lang w:val="ru-RU"/>
        </w:rPr>
        <w:t xml:space="preserve"> экз. - печатные издания, </w:t>
      </w:r>
    </w:p>
    <w:p w:rsidR="006159F4" w:rsidRPr="00B01447" w:rsidRDefault="006159F4" w:rsidP="006159F4">
      <w:pPr>
        <w:widowControl w:val="0"/>
        <w:numPr>
          <w:ilvl w:val="0"/>
          <w:numId w:val="38"/>
        </w:numPr>
        <w:tabs>
          <w:tab w:val="left" w:pos="1346"/>
        </w:tabs>
        <w:spacing w:before="0" w:beforeAutospacing="0" w:after="0" w:afterAutospacing="0" w:line="278" w:lineRule="exact"/>
        <w:ind w:left="1340" w:hanging="280"/>
        <w:rPr>
          <w:rFonts w:cstheme="minorHAnsi"/>
          <w:sz w:val="24"/>
          <w:szCs w:val="24"/>
        </w:rPr>
      </w:pPr>
      <w:proofErr w:type="spellStart"/>
      <w:proofErr w:type="gramStart"/>
      <w:r w:rsidRPr="00B01447">
        <w:rPr>
          <w:rFonts w:cstheme="minorHAnsi"/>
          <w:sz w:val="24"/>
          <w:szCs w:val="24"/>
        </w:rPr>
        <w:t>электронные</w:t>
      </w:r>
      <w:proofErr w:type="spellEnd"/>
      <w:proofErr w:type="gramEnd"/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документы</w:t>
      </w:r>
      <w:proofErr w:type="spellEnd"/>
      <w:r w:rsidRPr="00B01447">
        <w:rPr>
          <w:rFonts w:cstheme="minorHAnsi"/>
          <w:sz w:val="24"/>
          <w:szCs w:val="24"/>
        </w:rPr>
        <w:t xml:space="preserve"> - </w:t>
      </w:r>
      <w:r w:rsidR="00145A3D" w:rsidRPr="00B01447">
        <w:rPr>
          <w:rFonts w:cstheme="minorHAnsi"/>
          <w:sz w:val="24"/>
          <w:szCs w:val="24"/>
          <w:lang w:val="ru-RU"/>
        </w:rPr>
        <w:t>-------</w:t>
      </w:r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экз</w:t>
      </w:r>
      <w:proofErr w:type="spellEnd"/>
      <w:r w:rsidRPr="00B01447">
        <w:rPr>
          <w:rFonts w:cstheme="minorHAnsi"/>
          <w:sz w:val="24"/>
          <w:szCs w:val="24"/>
        </w:rPr>
        <w:t xml:space="preserve">. </w:t>
      </w:r>
    </w:p>
    <w:p w:rsidR="006159F4" w:rsidRPr="00B01447" w:rsidRDefault="006159F4" w:rsidP="006159F4">
      <w:pPr>
        <w:widowControl w:val="0"/>
        <w:numPr>
          <w:ilvl w:val="0"/>
          <w:numId w:val="38"/>
        </w:numPr>
        <w:tabs>
          <w:tab w:val="left" w:pos="1346"/>
        </w:tabs>
        <w:spacing w:before="0" w:beforeAutospacing="0" w:after="0" w:afterAutospacing="0" w:line="278" w:lineRule="exact"/>
        <w:ind w:left="1340" w:hanging="280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lastRenderedPageBreak/>
        <w:t xml:space="preserve">Фонд учебников и учебных пособий: </w:t>
      </w:r>
      <w:r w:rsidR="00145A3D" w:rsidRPr="00B01447">
        <w:rPr>
          <w:rFonts w:cstheme="minorHAnsi"/>
          <w:sz w:val="24"/>
          <w:szCs w:val="24"/>
          <w:lang w:val="ru-RU"/>
        </w:rPr>
        <w:t>--------</w:t>
      </w:r>
      <w:r w:rsidRPr="00B01447">
        <w:rPr>
          <w:rFonts w:cstheme="minorHAnsi"/>
          <w:sz w:val="24"/>
          <w:szCs w:val="24"/>
          <w:lang w:val="ru-RU"/>
        </w:rPr>
        <w:t xml:space="preserve"> экз.</w:t>
      </w:r>
    </w:p>
    <w:p w:rsidR="006159F4" w:rsidRPr="00B01447" w:rsidRDefault="006159F4" w:rsidP="006159F4">
      <w:pPr>
        <w:widowControl w:val="0"/>
        <w:numPr>
          <w:ilvl w:val="0"/>
          <w:numId w:val="38"/>
        </w:numPr>
        <w:tabs>
          <w:tab w:val="left" w:pos="1346"/>
        </w:tabs>
        <w:spacing w:before="0" w:beforeAutospacing="0" w:after="0" w:afterAutospacing="0" w:line="278" w:lineRule="exact"/>
        <w:ind w:left="1340" w:hanging="280"/>
        <w:rPr>
          <w:rFonts w:cstheme="minorHAnsi"/>
          <w:sz w:val="24"/>
          <w:szCs w:val="24"/>
        </w:rPr>
      </w:pPr>
      <w:proofErr w:type="spellStart"/>
      <w:r w:rsidRPr="00B01447">
        <w:rPr>
          <w:rFonts w:cstheme="minorHAnsi"/>
          <w:sz w:val="24"/>
          <w:szCs w:val="24"/>
        </w:rPr>
        <w:t>Фонд</w:t>
      </w:r>
      <w:proofErr w:type="spellEnd"/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художественной</w:t>
      </w:r>
      <w:proofErr w:type="spellEnd"/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литературы</w:t>
      </w:r>
      <w:proofErr w:type="spellEnd"/>
      <w:r w:rsidRPr="00B01447">
        <w:rPr>
          <w:rFonts w:cstheme="minorHAnsi"/>
          <w:sz w:val="24"/>
          <w:szCs w:val="24"/>
        </w:rPr>
        <w:t xml:space="preserve">: </w:t>
      </w:r>
      <w:r w:rsidR="00145A3D" w:rsidRPr="00B01447">
        <w:rPr>
          <w:rFonts w:cstheme="minorHAnsi"/>
          <w:sz w:val="24"/>
          <w:szCs w:val="24"/>
          <w:lang w:val="ru-RU"/>
        </w:rPr>
        <w:t>--------</w:t>
      </w:r>
      <w:proofErr w:type="spellStart"/>
      <w:r w:rsidRPr="00B01447">
        <w:rPr>
          <w:rFonts w:cstheme="minorHAnsi"/>
          <w:sz w:val="24"/>
          <w:szCs w:val="24"/>
        </w:rPr>
        <w:t>экз</w:t>
      </w:r>
      <w:proofErr w:type="spellEnd"/>
      <w:r w:rsidRPr="00B01447">
        <w:rPr>
          <w:rFonts w:cstheme="minorHAnsi"/>
          <w:sz w:val="24"/>
          <w:szCs w:val="24"/>
        </w:rPr>
        <w:t xml:space="preserve">. </w:t>
      </w:r>
    </w:p>
    <w:p w:rsidR="006159F4" w:rsidRPr="00B01447" w:rsidRDefault="006159F4" w:rsidP="006159F4">
      <w:pPr>
        <w:widowControl w:val="0"/>
        <w:numPr>
          <w:ilvl w:val="0"/>
          <w:numId w:val="38"/>
        </w:numPr>
        <w:tabs>
          <w:tab w:val="left" w:pos="1346"/>
        </w:tabs>
        <w:spacing w:before="0" w:beforeAutospacing="0" w:after="0" w:afterAutospacing="0" w:line="278" w:lineRule="exact"/>
        <w:ind w:left="1340" w:hanging="280"/>
        <w:rPr>
          <w:rFonts w:cstheme="minorHAnsi"/>
          <w:sz w:val="24"/>
          <w:szCs w:val="24"/>
        </w:rPr>
      </w:pPr>
      <w:proofErr w:type="spellStart"/>
      <w:r w:rsidRPr="00B01447">
        <w:rPr>
          <w:rFonts w:cstheme="minorHAnsi"/>
          <w:sz w:val="24"/>
          <w:szCs w:val="24"/>
        </w:rPr>
        <w:t>Фонд</w:t>
      </w:r>
      <w:proofErr w:type="spellEnd"/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справочных</w:t>
      </w:r>
      <w:proofErr w:type="spellEnd"/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материалов</w:t>
      </w:r>
      <w:proofErr w:type="spellEnd"/>
      <w:r w:rsidR="00145A3D" w:rsidRPr="00B01447">
        <w:rPr>
          <w:rFonts w:cstheme="minorHAnsi"/>
          <w:sz w:val="24"/>
          <w:szCs w:val="24"/>
          <w:lang w:val="ru-RU"/>
        </w:rPr>
        <w:t>-------</w:t>
      </w:r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экз</w:t>
      </w:r>
      <w:proofErr w:type="spellEnd"/>
      <w:r w:rsidRPr="00B01447">
        <w:rPr>
          <w:rFonts w:cstheme="minorHAnsi"/>
          <w:sz w:val="24"/>
          <w:szCs w:val="24"/>
        </w:rPr>
        <w:t xml:space="preserve">. </w:t>
      </w:r>
    </w:p>
    <w:p w:rsidR="006159F4" w:rsidRPr="00B01447" w:rsidRDefault="006159F4" w:rsidP="006159F4">
      <w:pPr>
        <w:widowControl w:val="0"/>
        <w:numPr>
          <w:ilvl w:val="0"/>
          <w:numId w:val="38"/>
        </w:numPr>
        <w:tabs>
          <w:tab w:val="left" w:pos="1346"/>
        </w:tabs>
        <w:spacing w:before="0" w:beforeAutospacing="0" w:after="0" w:afterAutospacing="0" w:line="278" w:lineRule="exact"/>
        <w:ind w:left="1340" w:hanging="280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Наличие литературы экстремистского </w:t>
      </w:r>
      <w:proofErr w:type="gramStart"/>
      <w:r w:rsidRPr="00B01447">
        <w:rPr>
          <w:rFonts w:cstheme="minorHAnsi"/>
          <w:sz w:val="24"/>
          <w:szCs w:val="24"/>
          <w:lang w:val="ru-RU"/>
        </w:rPr>
        <w:t>содержания :</w:t>
      </w:r>
      <w:proofErr w:type="gramEnd"/>
      <w:r w:rsidRPr="00B01447">
        <w:rPr>
          <w:rFonts w:cstheme="minorHAnsi"/>
          <w:sz w:val="24"/>
          <w:szCs w:val="24"/>
          <w:lang w:val="ru-RU"/>
        </w:rPr>
        <w:t xml:space="preserve"> нет</w:t>
      </w:r>
    </w:p>
    <w:p w:rsidR="006159F4" w:rsidRPr="00B01447" w:rsidRDefault="006159F4" w:rsidP="006159F4">
      <w:pPr>
        <w:widowControl w:val="0"/>
        <w:numPr>
          <w:ilvl w:val="0"/>
          <w:numId w:val="39"/>
        </w:numPr>
        <w:tabs>
          <w:tab w:val="left" w:pos="974"/>
        </w:tabs>
        <w:spacing w:before="0" w:beforeAutospacing="0" w:after="0" w:afterAutospacing="0" w:line="278" w:lineRule="exact"/>
        <w:ind w:firstLine="620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Наличие компьютерной зоны - 1, количество посадочных мест - 1</w:t>
      </w:r>
    </w:p>
    <w:p w:rsidR="006159F4" w:rsidRPr="00B01447" w:rsidRDefault="006159F4" w:rsidP="006159F4">
      <w:pPr>
        <w:widowControl w:val="0"/>
        <w:numPr>
          <w:ilvl w:val="0"/>
          <w:numId w:val="39"/>
        </w:numPr>
        <w:tabs>
          <w:tab w:val="left" w:pos="974"/>
        </w:tabs>
        <w:spacing w:before="0" w:beforeAutospacing="0" w:after="0" w:afterAutospacing="0" w:line="278" w:lineRule="exact"/>
        <w:ind w:firstLine="620"/>
        <w:jc w:val="both"/>
        <w:rPr>
          <w:rFonts w:cstheme="minorHAnsi"/>
          <w:sz w:val="24"/>
          <w:szCs w:val="24"/>
        </w:rPr>
      </w:pPr>
      <w:proofErr w:type="spellStart"/>
      <w:r w:rsidRPr="00B01447">
        <w:rPr>
          <w:rFonts w:cstheme="minorHAnsi"/>
          <w:sz w:val="24"/>
          <w:szCs w:val="24"/>
        </w:rPr>
        <w:t>Читальный</w:t>
      </w:r>
      <w:proofErr w:type="spellEnd"/>
      <w:r w:rsidRPr="00B01447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01447">
        <w:rPr>
          <w:rFonts w:cstheme="minorHAnsi"/>
          <w:sz w:val="24"/>
          <w:szCs w:val="24"/>
        </w:rPr>
        <w:t>зал</w:t>
      </w:r>
      <w:proofErr w:type="spellEnd"/>
      <w:r w:rsidRPr="00B01447">
        <w:rPr>
          <w:rFonts w:cstheme="minorHAnsi"/>
          <w:sz w:val="24"/>
          <w:szCs w:val="24"/>
        </w:rPr>
        <w:t xml:space="preserve">  -</w:t>
      </w:r>
      <w:proofErr w:type="gramEnd"/>
      <w:r w:rsidRPr="00B01447">
        <w:rPr>
          <w:rFonts w:cstheme="minorHAnsi"/>
          <w:sz w:val="24"/>
          <w:szCs w:val="24"/>
        </w:rPr>
        <w:t xml:space="preserve"> </w:t>
      </w:r>
      <w:proofErr w:type="spellStart"/>
      <w:r w:rsidRPr="00B01447">
        <w:rPr>
          <w:rFonts w:cstheme="minorHAnsi"/>
          <w:sz w:val="24"/>
          <w:szCs w:val="24"/>
        </w:rPr>
        <w:t>нет</w:t>
      </w:r>
      <w:proofErr w:type="spellEnd"/>
      <w:r w:rsidRPr="00B01447">
        <w:rPr>
          <w:rFonts w:cstheme="minorHAnsi"/>
          <w:sz w:val="24"/>
          <w:szCs w:val="24"/>
        </w:rPr>
        <w:t>.</w:t>
      </w:r>
    </w:p>
    <w:p w:rsidR="006159F4" w:rsidRPr="00B01447" w:rsidRDefault="006159F4" w:rsidP="00842E76">
      <w:pPr>
        <w:spacing w:before="0" w:beforeAutospacing="0" w:after="0" w:afterAutospacing="0" w:line="276" w:lineRule="auto"/>
        <w:ind w:right="142" w:firstLine="567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Востребованность библиотечного фонда и информационной базы достаточно высока (численность зарегистрированных пользователей - </w:t>
      </w:r>
      <w:r w:rsidR="00145A3D" w:rsidRPr="00B01447">
        <w:rPr>
          <w:rFonts w:cstheme="minorHAnsi"/>
          <w:sz w:val="24"/>
          <w:szCs w:val="24"/>
          <w:lang w:val="ru-RU"/>
        </w:rPr>
        <w:t>-------</w:t>
      </w:r>
      <w:r w:rsidRPr="00B01447">
        <w:rPr>
          <w:rFonts w:cstheme="minorHAnsi"/>
          <w:sz w:val="24"/>
          <w:szCs w:val="24"/>
          <w:lang w:val="ru-RU"/>
        </w:rPr>
        <w:t xml:space="preserve">; число посещений - </w:t>
      </w:r>
      <w:r w:rsidR="00145A3D" w:rsidRPr="00B01447">
        <w:rPr>
          <w:rFonts w:cstheme="minorHAnsi"/>
          <w:sz w:val="24"/>
          <w:szCs w:val="24"/>
          <w:lang w:val="ru-RU"/>
        </w:rPr>
        <w:t>------</w:t>
      </w:r>
      <w:r w:rsidRPr="00B01447">
        <w:rPr>
          <w:rFonts w:cstheme="minorHAnsi"/>
          <w:sz w:val="24"/>
          <w:szCs w:val="24"/>
          <w:lang w:val="ru-RU"/>
        </w:rPr>
        <w:t>).</w:t>
      </w:r>
    </w:p>
    <w:p w:rsidR="006159F4" w:rsidRPr="00B01447" w:rsidRDefault="006159F4" w:rsidP="00842E76">
      <w:pPr>
        <w:spacing w:before="0" w:beforeAutospacing="0" w:after="0" w:afterAutospacing="0" w:line="276" w:lineRule="auto"/>
        <w:ind w:right="142" w:firstLine="567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Библиотека </w:t>
      </w:r>
      <w:r w:rsidR="00AA0F45">
        <w:rPr>
          <w:rFonts w:cstheme="minorHAnsi"/>
          <w:sz w:val="24"/>
          <w:szCs w:val="24"/>
          <w:lang w:val="ru-RU"/>
        </w:rPr>
        <w:t xml:space="preserve">не </w:t>
      </w:r>
      <w:r w:rsidRPr="00B01447">
        <w:rPr>
          <w:rFonts w:cstheme="minorHAnsi"/>
          <w:sz w:val="24"/>
          <w:szCs w:val="24"/>
          <w:lang w:val="ru-RU"/>
        </w:rPr>
        <w:t>подключена к сети Интернет.</w:t>
      </w:r>
    </w:p>
    <w:p w:rsidR="00911117" w:rsidRPr="00B01447" w:rsidRDefault="00AF1C5B" w:rsidP="00842E76">
      <w:pPr>
        <w:spacing w:before="0" w:beforeAutospacing="0" w:after="0" w:afterAutospacing="0" w:line="276" w:lineRule="auto"/>
        <w:ind w:right="142" w:firstLine="567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800EBC" w:rsidRPr="00B01447">
        <w:rPr>
          <w:rFonts w:cstheme="minorHAnsi"/>
          <w:sz w:val="24"/>
          <w:szCs w:val="24"/>
          <w:lang w:val="ru-RU"/>
        </w:rPr>
        <w:t xml:space="preserve"> </w:t>
      </w:r>
      <w:r w:rsidRPr="00B01447">
        <w:rPr>
          <w:rFonts w:cstheme="minorHAnsi"/>
          <w:sz w:val="24"/>
          <w:szCs w:val="24"/>
          <w:lang w:val="ru-RU"/>
        </w:rPr>
        <w:t>приказом</w:t>
      </w:r>
      <w:r w:rsidRPr="00B01447">
        <w:rPr>
          <w:rFonts w:cstheme="minorHAnsi"/>
          <w:sz w:val="24"/>
          <w:szCs w:val="24"/>
        </w:rPr>
        <w:t> </w:t>
      </w:r>
      <w:proofErr w:type="spellStart"/>
      <w:r w:rsidRPr="00B01447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России от 28.12.2018 № 345.</w:t>
      </w:r>
    </w:p>
    <w:p w:rsidR="00B3110C" w:rsidRPr="00B01447" w:rsidRDefault="00AF1C5B" w:rsidP="00AA0F45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Оснащенность библиотеки учебными пособиями </w:t>
      </w:r>
      <w:r w:rsidR="00AA0F45">
        <w:rPr>
          <w:rFonts w:cstheme="minorHAnsi"/>
          <w:sz w:val="24"/>
          <w:szCs w:val="24"/>
          <w:lang w:val="ru-RU"/>
        </w:rPr>
        <w:t>не</w:t>
      </w:r>
      <w:r w:rsidRPr="00B01447">
        <w:rPr>
          <w:rFonts w:cstheme="minorHAnsi"/>
          <w:sz w:val="24"/>
          <w:szCs w:val="24"/>
          <w:lang w:val="ru-RU"/>
        </w:rPr>
        <w:t xml:space="preserve">достаточная. </w:t>
      </w:r>
    </w:p>
    <w:p w:rsidR="00145A3D" w:rsidRPr="00AA0F45" w:rsidRDefault="00AF1C5B" w:rsidP="00AA0F45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Отсутствует финансирование библиотеки на закупку периодических изданий</w:t>
      </w:r>
      <w:r w:rsidRPr="00B01447">
        <w:rPr>
          <w:rFonts w:cstheme="minorHAnsi"/>
          <w:sz w:val="24"/>
          <w:szCs w:val="24"/>
        </w:rPr>
        <w:t> </w:t>
      </w:r>
      <w:r w:rsidRPr="00B01447">
        <w:rPr>
          <w:rFonts w:cstheme="minorHAnsi"/>
          <w:sz w:val="24"/>
          <w:szCs w:val="24"/>
          <w:lang w:val="ru-RU"/>
        </w:rPr>
        <w:t>и обновление фонда художественной литературы.</w:t>
      </w:r>
    </w:p>
    <w:p w:rsidR="00145A3D" w:rsidRPr="00B01447" w:rsidRDefault="00145A3D" w:rsidP="00B3110C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:rsidR="00911117" w:rsidRPr="00B01447" w:rsidRDefault="00AF1C5B" w:rsidP="00B3110C">
      <w:pPr>
        <w:spacing w:before="0" w:beforeAutospacing="0" w:after="0" w:afterAutospacing="0" w:line="276" w:lineRule="auto"/>
        <w:jc w:val="center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b/>
          <w:bCs/>
          <w:sz w:val="24"/>
          <w:szCs w:val="24"/>
        </w:rPr>
        <w:t>IX</w:t>
      </w:r>
      <w:r w:rsidRPr="00B01447">
        <w:rPr>
          <w:rFonts w:cstheme="minorHAnsi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25351D" w:rsidRPr="00B01447" w:rsidRDefault="0025351D" w:rsidP="00B3110C">
      <w:pPr>
        <w:spacing w:before="0" w:beforeAutospacing="0" w:after="0" w:afterAutospacing="0" w:line="276" w:lineRule="auto"/>
        <w:ind w:firstLine="567"/>
        <w:jc w:val="both"/>
        <w:rPr>
          <w:rFonts w:cstheme="minorHAnsi"/>
          <w:sz w:val="24"/>
          <w:szCs w:val="24"/>
          <w:lang w:val="ru-RU"/>
        </w:rPr>
      </w:pPr>
    </w:p>
    <w:p w:rsidR="0025351D" w:rsidRPr="00B01447" w:rsidRDefault="0025351D" w:rsidP="00B55484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Материально-техническое состояние школы удовлетворительное.</w:t>
      </w:r>
    </w:p>
    <w:p w:rsidR="0025351D" w:rsidRPr="00B01447" w:rsidRDefault="0025351D" w:rsidP="00B55484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В школе функционируют 1 кабине</w:t>
      </w:r>
      <w:r w:rsidR="00B55484">
        <w:rPr>
          <w:rFonts w:cstheme="minorHAnsi"/>
          <w:sz w:val="24"/>
          <w:szCs w:val="24"/>
          <w:lang w:val="ru-RU"/>
        </w:rPr>
        <w:t>т</w:t>
      </w:r>
      <w:r w:rsidRPr="00B01447">
        <w:rPr>
          <w:rFonts w:cstheme="minorHAnsi"/>
          <w:sz w:val="24"/>
          <w:szCs w:val="24"/>
          <w:lang w:val="ru-RU"/>
        </w:rPr>
        <w:t xml:space="preserve"> русского языка, </w:t>
      </w:r>
      <w:r w:rsidR="00B55484">
        <w:rPr>
          <w:rFonts w:cstheme="minorHAnsi"/>
          <w:sz w:val="24"/>
          <w:szCs w:val="24"/>
          <w:lang w:val="ru-RU"/>
        </w:rPr>
        <w:t>1 кабинет кумыкского языка</w:t>
      </w:r>
      <w:r w:rsidRPr="00B01447">
        <w:rPr>
          <w:rFonts w:cstheme="minorHAnsi"/>
          <w:sz w:val="24"/>
          <w:szCs w:val="24"/>
          <w:lang w:val="ru-RU"/>
        </w:rPr>
        <w:t xml:space="preserve"> и литературы, 1 кабинет математики, 1 физики, 1 </w:t>
      </w:r>
      <w:proofErr w:type="gramStart"/>
      <w:r w:rsidRPr="00B01447">
        <w:rPr>
          <w:rFonts w:cstheme="minorHAnsi"/>
          <w:sz w:val="24"/>
          <w:szCs w:val="24"/>
          <w:lang w:val="ru-RU"/>
        </w:rPr>
        <w:t>химии,  1</w:t>
      </w:r>
      <w:proofErr w:type="gramEnd"/>
      <w:r w:rsidRPr="00B01447">
        <w:rPr>
          <w:rFonts w:cstheme="minorHAnsi"/>
          <w:sz w:val="24"/>
          <w:szCs w:val="24"/>
          <w:lang w:val="ru-RU"/>
        </w:rPr>
        <w:t xml:space="preserve"> географии, 1 иностранного языка, 1 компьютерный класс, 1 обслуживающего труда, 1 мастерская по т</w:t>
      </w:r>
      <w:r w:rsidR="00B55484">
        <w:rPr>
          <w:rFonts w:cstheme="minorHAnsi"/>
          <w:sz w:val="24"/>
          <w:szCs w:val="24"/>
          <w:lang w:val="ru-RU"/>
        </w:rPr>
        <w:t>ехническому труду (столярная), 1 кабинет</w:t>
      </w:r>
      <w:r w:rsidRPr="00B01447">
        <w:rPr>
          <w:rFonts w:cstheme="minorHAnsi"/>
          <w:sz w:val="24"/>
          <w:szCs w:val="24"/>
          <w:lang w:val="ru-RU"/>
        </w:rPr>
        <w:t xml:space="preserve"> начальной школы,  актовы</w:t>
      </w:r>
      <w:r w:rsidR="00B55484">
        <w:rPr>
          <w:rFonts w:cstheme="minorHAnsi"/>
          <w:sz w:val="24"/>
          <w:szCs w:val="24"/>
          <w:lang w:val="ru-RU"/>
        </w:rPr>
        <w:t>й зал</w:t>
      </w:r>
      <w:r w:rsidRPr="00B01447">
        <w:rPr>
          <w:rFonts w:cstheme="minorHAnsi"/>
          <w:sz w:val="24"/>
          <w:szCs w:val="24"/>
          <w:lang w:val="ru-RU"/>
        </w:rPr>
        <w:t xml:space="preserve">, стадион со спортивной и игровой площадкой. Есть учебно-опытный участок </w:t>
      </w:r>
      <w:r w:rsidR="00B3110C" w:rsidRPr="00B01447">
        <w:rPr>
          <w:rFonts w:cstheme="minorHAnsi"/>
          <w:sz w:val="24"/>
          <w:szCs w:val="24"/>
          <w:lang w:val="ru-RU"/>
        </w:rPr>
        <w:t xml:space="preserve">площадью </w:t>
      </w:r>
      <w:r w:rsidRPr="00B01447">
        <w:rPr>
          <w:rFonts w:cstheme="minorHAnsi"/>
          <w:sz w:val="24"/>
          <w:szCs w:val="24"/>
          <w:lang w:val="ru-RU"/>
        </w:rPr>
        <w:t>40</w:t>
      </w:r>
      <w:r w:rsidR="00B3110C" w:rsidRPr="00B01447">
        <w:rPr>
          <w:rFonts w:cstheme="minorHAnsi"/>
          <w:sz w:val="24"/>
          <w:szCs w:val="24"/>
          <w:lang w:val="ru-RU"/>
        </w:rPr>
        <w:t xml:space="preserve"> </w:t>
      </w:r>
      <w:r w:rsidRPr="00B01447">
        <w:rPr>
          <w:rFonts w:cstheme="minorHAnsi"/>
          <w:sz w:val="24"/>
          <w:szCs w:val="24"/>
          <w:lang w:val="ru-RU"/>
        </w:rPr>
        <w:t>сот</w:t>
      </w:r>
      <w:r w:rsidR="00B3110C" w:rsidRPr="00B01447">
        <w:rPr>
          <w:rFonts w:cstheme="minorHAnsi"/>
          <w:sz w:val="24"/>
          <w:szCs w:val="24"/>
          <w:lang w:val="ru-RU"/>
        </w:rPr>
        <w:t>ок.</w:t>
      </w:r>
      <w:r w:rsidRPr="00B01447">
        <w:rPr>
          <w:rFonts w:cstheme="minorHAnsi"/>
          <w:sz w:val="24"/>
          <w:szCs w:val="24"/>
          <w:lang w:val="ru-RU"/>
        </w:rPr>
        <w:t xml:space="preserve"> В школе име</w:t>
      </w:r>
      <w:r w:rsidR="00B3110C" w:rsidRPr="00B01447">
        <w:rPr>
          <w:rFonts w:cstheme="minorHAnsi"/>
          <w:sz w:val="24"/>
          <w:szCs w:val="24"/>
          <w:lang w:val="ru-RU"/>
        </w:rPr>
        <w:t>е</w:t>
      </w:r>
      <w:r w:rsidRPr="00B01447">
        <w:rPr>
          <w:rFonts w:cstheme="minorHAnsi"/>
          <w:sz w:val="24"/>
          <w:szCs w:val="24"/>
          <w:lang w:val="ru-RU"/>
        </w:rPr>
        <w:t>тся 1 Газель,</w:t>
      </w:r>
      <w:r w:rsidR="00B55484">
        <w:rPr>
          <w:rFonts w:cstheme="minorHAnsi"/>
          <w:sz w:val="24"/>
          <w:szCs w:val="24"/>
          <w:lang w:val="ru-RU"/>
        </w:rPr>
        <w:t>1 автобус, которые подвозя</w:t>
      </w:r>
      <w:r w:rsidRPr="00B01447">
        <w:rPr>
          <w:rFonts w:cstheme="minorHAnsi"/>
          <w:sz w:val="24"/>
          <w:szCs w:val="24"/>
          <w:lang w:val="ru-RU"/>
        </w:rPr>
        <w:t xml:space="preserve">т учащихся </w:t>
      </w:r>
      <w:r w:rsidR="00B55484">
        <w:rPr>
          <w:rFonts w:cstheme="minorHAnsi"/>
          <w:sz w:val="24"/>
          <w:szCs w:val="24"/>
          <w:lang w:val="ru-RU"/>
        </w:rPr>
        <w:t xml:space="preserve">из вокзала </w:t>
      </w:r>
      <w:proofErr w:type="gramStart"/>
      <w:r w:rsidR="00B55484">
        <w:rPr>
          <w:rFonts w:cstheme="minorHAnsi"/>
          <w:sz w:val="24"/>
          <w:szCs w:val="24"/>
          <w:lang w:val="ru-RU"/>
        </w:rPr>
        <w:t>и  окраин</w:t>
      </w:r>
      <w:proofErr w:type="gramEnd"/>
      <w:r w:rsidR="00B55484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B55484">
        <w:rPr>
          <w:rFonts w:cstheme="minorHAnsi"/>
          <w:sz w:val="24"/>
          <w:szCs w:val="24"/>
          <w:lang w:val="ru-RU"/>
        </w:rPr>
        <w:t>села.</w:t>
      </w:r>
      <w:r w:rsidRPr="00B01447">
        <w:rPr>
          <w:rFonts w:cstheme="minorHAnsi"/>
          <w:sz w:val="24"/>
          <w:szCs w:val="24"/>
          <w:lang w:val="ru-RU"/>
        </w:rPr>
        <w:t>Транспортное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средство соответствует требованиям, предъявляемым к перевозке детей.</w:t>
      </w:r>
    </w:p>
    <w:p w:rsidR="0025351D" w:rsidRPr="00B01447" w:rsidRDefault="00B55484" w:rsidP="00B55484">
      <w:pPr>
        <w:spacing w:before="0" w:beforeAutospacing="0" w:after="0" w:afterAutospacing="0" w:line="276" w:lineRule="auto"/>
        <w:ind w:right="142" w:firstLine="567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Имеется столовая на 250</w:t>
      </w:r>
      <w:r w:rsidR="0025351D" w:rsidRPr="00B01447">
        <w:rPr>
          <w:rFonts w:cstheme="minorHAnsi"/>
          <w:sz w:val="24"/>
          <w:szCs w:val="24"/>
          <w:lang w:val="ru-RU"/>
        </w:rPr>
        <w:t xml:space="preserve"> посадочных мест. Учащиеся </w:t>
      </w:r>
      <w:r>
        <w:rPr>
          <w:rFonts w:cstheme="minorHAnsi"/>
          <w:sz w:val="24"/>
          <w:szCs w:val="24"/>
          <w:lang w:val="ru-RU"/>
        </w:rPr>
        <w:t xml:space="preserve">начальных классов </w:t>
      </w:r>
      <w:r w:rsidR="0025351D" w:rsidRPr="00B01447">
        <w:rPr>
          <w:rFonts w:cstheme="minorHAnsi"/>
          <w:sz w:val="24"/>
          <w:szCs w:val="24"/>
          <w:lang w:val="ru-RU"/>
        </w:rPr>
        <w:t>получают горячее питание в виде обеда.</w:t>
      </w:r>
    </w:p>
    <w:p w:rsidR="00B55484" w:rsidRDefault="00B55484" w:rsidP="00B55484">
      <w:pPr>
        <w:spacing w:before="0" w:beforeAutospacing="0" w:after="0" w:afterAutospacing="0" w:line="276" w:lineRule="auto"/>
        <w:ind w:right="142" w:firstLine="567"/>
        <w:rPr>
          <w:rFonts w:cstheme="minorHAnsi"/>
          <w:b/>
          <w:sz w:val="24"/>
          <w:szCs w:val="24"/>
          <w:lang w:val="ru-RU"/>
        </w:rPr>
      </w:pPr>
    </w:p>
    <w:p w:rsidR="0025351D" w:rsidRPr="00B55484" w:rsidRDefault="0025351D" w:rsidP="00B55484">
      <w:pPr>
        <w:spacing w:before="0" w:beforeAutospacing="0" w:after="0" w:afterAutospacing="0" w:line="276" w:lineRule="auto"/>
        <w:ind w:right="142" w:firstLine="567"/>
        <w:rPr>
          <w:rFonts w:cstheme="minorHAnsi"/>
          <w:b/>
          <w:sz w:val="24"/>
          <w:szCs w:val="24"/>
          <w:lang w:val="ru-RU"/>
        </w:rPr>
      </w:pPr>
      <w:r w:rsidRPr="00B55484">
        <w:rPr>
          <w:rFonts w:cstheme="minorHAnsi"/>
          <w:b/>
          <w:sz w:val="24"/>
          <w:szCs w:val="24"/>
          <w:lang w:val="ru-RU"/>
        </w:rPr>
        <w:t>Оснащенно</w:t>
      </w:r>
      <w:r w:rsidR="00B55484" w:rsidRPr="00B55484">
        <w:rPr>
          <w:rFonts w:cstheme="minorHAnsi"/>
          <w:b/>
          <w:sz w:val="24"/>
          <w:szCs w:val="24"/>
          <w:lang w:val="ru-RU"/>
        </w:rPr>
        <w:t>сть интерактивным оборудованием.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2"/>
        <w:gridCol w:w="2827"/>
      </w:tblGrid>
      <w:tr w:rsidR="0025351D" w:rsidRPr="00B01447" w:rsidTr="00B01447">
        <w:trPr>
          <w:trHeight w:hRule="exact" w:val="38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51D" w:rsidRDefault="0025351D" w:rsidP="0025351D">
            <w:pPr>
              <w:widowControl w:val="0"/>
              <w:spacing w:before="0" w:beforeAutospacing="0" w:after="0" w:afterAutospacing="0" w:line="0" w:lineRule="atLeast"/>
              <w:ind w:left="128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Наименование средств ИКТ</w:t>
            </w:r>
          </w:p>
          <w:p w:rsidR="00B01447" w:rsidRDefault="00B01447" w:rsidP="0025351D">
            <w:pPr>
              <w:widowControl w:val="0"/>
              <w:spacing w:before="0" w:beforeAutospacing="0" w:after="0" w:afterAutospacing="0" w:line="0" w:lineRule="atLeast"/>
              <w:ind w:left="128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  <w:p w:rsidR="00B01447" w:rsidRPr="00B01447" w:rsidRDefault="00B01447" w:rsidP="0025351D">
            <w:pPr>
              <w:widowControl w:val="0"/>
              <w:spacing w:before="0" w:beforeAutospacing="0" w:after="0" w:afterAutospacing="0" w:line="0" w:lineRule="atLeast"/>
              <w:ind w:left="1280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1D" w:rsidRPr="00B01447" w:rsidRDefault="00AA0F45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Кол-во на 01.09.2022</w:t>
            </w:r>
            <w:r w:rsidR="0025351D"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г.</w:t>
            </w:r>
          </w:p>
        </w:tc>
      </w:tr>
      <w:tr w:rsidR="0025351D" w:rsidRPr="00B01447" w:rsidTr="001E3C54">
        <w:trPr>
          <w:trHeight w:hRule="exact" w:val="288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Компьютеры</w:t>
            </w:r>
            <w:r w:rsidR="00AA0F45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, ноутбуки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1D" w:rsidRPr="00B01447" w:rsidRDefault="00AA0F45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38</w:t>
            </w:r>
          </w:p>
        </w:tc>
      </w:tr>
      <w:tr w:rsidR="0025351D" w:rsidRPr="00B01447" w:rsidTr="001E3C54">
        <w:trPr>
          <w:trHeight w:hRule="exact" w:val="27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каб</w:t>
            </w:r>
            <w:r w:rsidR="00AA0F45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инете информатики</w:t>
            </w: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 xml:space="preserve"> и ИКТ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1D" w:rsidRPr="00B01447" w:rsidRDefault="00AA0F45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25351D" w:rsidRPr="00B01447" w:rsidTr="001E3C54">
        <w:trPr>
          <w:trHeight w:hRule="exact" w:val="296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предметных кабинетах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51D" w:rsidRPr="00B01447" w:rsidRDefault="00AA0F45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25351D" w:rsidRPr="00B01447" w:rsidTr="001E3C54">
        <w:trPr>
          <w:trHeight w:hRule="exact" w:val="27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В административных помещениях и библиотеке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1D" w:rsidRPr="00B01447" w:rsidRDefault="00AA0F45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25351D" w:rsidRPr="00B01447" w:rsidTr="00B3110C">
        <w:trPr>
          <w:trHeight w:hRule="exact" w:val="291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С доступом в Интернет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1D" w:rsidRPr="00B01447" w:rsidRDefault="001E3C54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25</w:t>
            </w:r>
          </w:p>
        </w:tc>
      </w:tr>
      <w:tr w:rsidR="0025351D" w:rsidRPr="00B01447" w:rsidTr="001E3C54">
        <w:trPr>
          <w:trHeight w:hRule="exact" w:val="28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Принтеры и другие устройства вывода информации на бумагу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1D" w:rsidRPr="00B01447" w:rsidRDefault="001E3C54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25351D" w:rsidRPr="00B01447" w:rsidTr="001E3C54">
        <w:trPr>
          <w:trHeight w:hRule="exact" w:val="291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Мультимедийные проекторы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1D" w:rsidRPr="00B01447" w:rsidRDefault="0025351D" w:rsidP="0025351D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</w:pPr>
            <w:r w:rsidRPr="00B01447"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</w:tr>
    </w:tbl>
    <w:p w:rsidR="0025351D" w:rsidRPr="00B01447" w:rsidRDefault="0025351D" w:rsidP="00AA0F45">
      <w:pPr>
        <w:spacing w:before="0" w:beforeAutospacing="0" w:after="0" w:afterAutospacing="0" w:line="276" w:lineRule="auto"/>
        <w:rPr>
          <w:rFonts w:cstheme="minorHAnsi"/>
          <w:color w:val="0F243E" w:themeColor="text2" w:themeShade="80"/>
          <w:sz w:val="24"/>
          <w:szCs w:val="24"/>
          <w:lang w:val="ru-RU"/>
        </w:rPr>
      </w:pPr>
    </w:p>
    <w:p w:rsidR="005211DE" w:rsidRPr="00B01447" w:rsidRDefault="005211DE" w:rsidP="009504C3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82FE1" w:rsidRPr="00B01447" w:rsidRDefault="00682FE1" w:rsidP="003653D6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B01447">
        <w:rPr>
          <w:rFonts w:cstheme="minorHAnsi"/>
          <w:b/>
          <w:sz w:val="24"/>
          <w:szCs w:val="24"/>
          <w:lang w:val="ru-RU"/>
        </w:rPr>
        <w:t xml:space="preserve">2. Результаты анализа показателей деятельности </w:t>
      </w:r>
    </w:p>
    <w:p w:rsidR="00682FE1" w:rsidRPr="00B01447" w:rsidRDefault="00682FE1" w:rsidP="003653D6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lang w:val="ru-RU"/>
        </w:rPr>
      </w:pPr>
      <w:proofErr w:type="gramStart"/>
      <w:r w:rsidRPr="00B01447">
        <w:rPr>
          <w:rFonts w:cstheme="minorHAnsi"/>
          <w:b/>
          <w:bCs/>
          <w:sz w:val="24"/>
          <w:szCs w:val="24"/>
          <w:lang w:val="ru-RU"/>
        </w:rPr>
        <w:t xml:space="preserve">МБОУ  </w:t>
      </w:r>
      <w:r w:rsidR="00BD0910">
        <w:rPr>
          <w:rFonts w:cstheme="minorHAnsi"/>
          <w:b/>
          <w:bCs/>
          <w:sz w:val="24"/>
          <w:szCs w:val="24"/>
          <w:lang w:val="ru-RU"/>
        </w:rPr>
        <w:t>«</w:t>
      </w:r>
      <w:proofErr w:type="gramEnd"/>
      <w:r w:rsidR="00BD0910">
        <w:rPr>
          <w:rFonts w:cstheme="minorHAnsi"/>
          <w:b/>
          <w:bCs/>
          <w:sz w:val="24"/>
          <w:szCs w:val="24"/>
          <w:lang w:val="ru-RU"/>
        </w:rPr>
        <w:t>Уллубийаульская</w:t>
      </w:r>
      <w:r w:rsidRPr="00B01447">
        <w:rPr>
          <w:rFonts w:cstheme="minorHAnsi"/>
          <w:b/>
          <w:bCs/>
          <w:sz w:val="24"/>
          <w:szCs w:val="24"/>
          <w:lang w:val="ru-RU"/>
        </w:rPr>
        <w:t xml:space="preserve"> СОШ</w:t>
      </w:r>
      <w:r w:rsidR="00BD0910">
        <w:rPr>
          <w:rFonts w:cstheme="minorHAnsi"/>
          <w:b/>
          <w:bCs/>
          <w:sz w:val="24"/>
          <w:szCs w:val="24"/>
          <w:lang w:val="ru-RU"/>
        </w:rPr>
        <w:t>»</w:t>
      </w:r>
    </w:p>
    <w:p w:rsidR="00154B5F" w:rsidRPr="00B01447" w:rsidRDefault="00154B5F" w:rsidP="00842E76">
      <w:pPr>
        <w:spacing w:before="0" w:beforeAutospacing="0" w:after="0" w:afterAutospacing="0" w:line="276" w:lineRule="auto"/>
        <w:ind w:right="284" w:firstLine="425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Показатели деятельности общеобразовательной организации, подлежащей </w:t>
      </w:r>
      <w:proofErr w:type="spellStart"/>
      <w:r w:rsidRPr="00B01447">
        <w:rPr>
          <w:rFonts w:cstheme="minorHAnsi"/>
          <w:sz w:val="24"/>
          <w:szCs w:val="24"/>
          <w:lang w:val="ru-RU"/>
        </w:rPr>
        <w:t>самообследованию</w:t>
      </w:r>
      <w:proofErr w:type="spellEnd"/>
      <w:r w:rsidR="00BD0910">
        <w:rPr>
          <w:rFonts w:cstheme="minorHAnsi"/>
          <w:sz w:val="24"/>
          <w:szCs w:val="24"/>
          <w:lang w:val="ru-RU"/>
        </w:rPr>
        <w:t>,</w:t>
      </w:r>
      <w:r w:rsidRPr="00B01447">
        <w:rPr>
          <w:rFonts w:cstheme="minorHAnsi"/>
          <w:sz w:val="24"/>
          <w:szCs w:val="24"/>
          <w:lang w:val="ru-RU"/>
        </w:rPr>
        <w:t xml:space="preserve"> (утверждены приказом </w:t>
      </w:r>
      <w:proofErr w:type="spellStart"/>
      <w:r w:rsidRPr="00B01447">
        <w:rPr>
          <w:rFonts w:cstheme="minorHAnsi"/>
          <w:sz w:val="24"/>
          <w:szCs w:val="24"/>
          <w:lang w:val="ru-RU"/>
        </w:rPr>
        <w:t>МОиН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РФ от 10.12.2013 г. № 1324)</w:t>
      </w:r>
    </w:p>
    <w:p w:rsidR="00154B5F" w:rsidRPr="00B01447" w:rsidRDefault="00154B5F" w:rsidP="00842E76">
      <w:pPr>
        <w:spacing w:before="0" w:beforeAutospacing="0" w:after="0" w:afterAutospacing="0" w:line="276" w:lineRule="auto"/>
        <w:ind w:right="284" w:firstLine="425"/>
        <w:jc w:val="both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Данные приведены</w:t>
      </w:r>
      <w:r w:rsidR="00BD0910">
        <w:rPr>
          <w:rFonts w:cstheme="minorHAnsi"/>
          <w:sz w:val="24"/>
          <w:szCs w:val="24"/>
          <w:lang w:val="ru-RU"/>
        </w:rPr>
        <w:t xml:space="preserve"> по состоянию на 30 декабря 2022</w:t>
      </w:r>
      <w:r w:rsidRPr="00B01447">
        <w:rPr>
          <w:rFonts w:cstheme="minorHAnsi"/>
          <w:sz w:val="24"/>
          <w:szCs w:val="24"/>
          <w:lang w:val="ru-RU"/>
        </w:rPr>
        <w:t xml:space="preserve"> года.</w:t>
      </w:r>
    </w:p>
    <w:p w:rsidR="00434E4F" w:rsidRPr="00B01447" w:rsidRDefault="00434E4F" w:rsidP="00BD0910">
      <w:pPr>
        <w:spacing w:before="0" w:beforeAutospacing="0" w:after="0" w:afterAutospacing="0" w:line="276" w:lineRule="auto"/>
        <w:ind w:right="284"/>
        <w:jc w:val="both"/>
        <w:rPr>
          <w:rFonts w:cstheme="minorHAnsi"/>
          <w:sz w:val="24"/>
          <w:szCs w:val="24"/>
          <w:lang w:val="ru-RU"/>
        </w:rPr>
      </w:pPr>
    </w:p>
    <w:p w:rsidR="00154B5F" w:rsidRPr="00B01447" w:rsidRDefault="00154B5F" w:rsidP="00154B5F">
      <w:pPr>
        <w:spacing w:before="0" w:beforeAutospacing="0" w:after="0" w:afterAutospacing="0" w:line="276" w:lineRule="auto"/>
        <w:ind w:firstLine="425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948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6327"/>
        <w:gridCol w:w="1559"/>
        <w:gridCol w:w="988"/>
      </w:tblGrid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1447">
              <w:rPr>
                <w:rFonts w:cstheme="minorHAnsi"/>
                <w:b/>
                <w:sz w:val="24"/>
                <w:szCs w:val="24"/>
              </w:rPr>
              <w:t xml:space="preserve">N п/п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b/>
                <w:sz w:val="24"/>
                <w:szCs w:val="24"/>
              </w:rPr>
              <w:t>Показатели</w:t>
            </w:r>
            <w:proofErr w:type="spellEnd"/>
            <w:r w:rsidRPr="00B0144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b/>
                <w:sz w:val="24"/>
                <w:szCs w:val="24"/>
              </w:rPr>
              <w:t>Единица</w:t>
            </w:r>
            <w:proofErr w:type="spellEnd"/>
            <w:r w:rsidRPr="00B0144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01447">
              <w:rPr>
                <w:rFonts w:cstheme="minorHAnsi"/>
                <w:b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A9331C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2022 год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01447">
              <w:rPr>
                <w:rFonts w:cstheme="minorHAnsi"/>
                <w:b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7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b/>
                <w:sz w:val="24"/>
                <w:szCs w:val="24"/>
              </w:rPr>
              <w:t>Образовательная</w:t>
            </w:r>
            <w:proofErr w:type="spellEnd"/>
            <w:r w:rsidRPr="00B0144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01447">
              <w:rPr>
                <w:rFonts w:cstheme="minorHAnsi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Общая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численность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учащихся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5417C" w:rsidRDefault="00B5417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915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 учащихся в группе </w:t>
            </w:r>
            <w:proofErr w:type="spellStart"/>
            <w:r w:rsidRPr="00B01447">
              <w:rPr>
                <w:rFonts w:cstheme="minorHAnsi"/>
                <w:sz w:val="24"/>
                <w:szCs w:val="24"/>
                <w:lang w:val="ru-RU"/>
              </w:rPr>
              <w:t>предшкольной</w:t>
            </w:r>
            <w:proofErr w:type="spellEnd"/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 подготовки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A9331C" w:rsidRDefault="00A9331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115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5417C" w:rsidRDefault="00B5417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414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1.3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5417C" w:rsidRDefault="00B5417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450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1.4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5417C" w:rsidRDefault="00B5417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1.5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5417C" w:rsidRDefault="00B5417C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429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1.6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E40277" w:rsidRDefault="00E40277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</w:tr>
      <w:tr w:rsidR="00A9331C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3F1D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1.7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B01447" w:rsidRDefault="00A9331C" w:rsidP="00B3110C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31C" w:rsidRPr="00B01447" w:rsidRDefault="00A9331C" w:rsidP="00E03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31C" w:rsidRPr="00E40277" w:rsidRDefault="00E40277" w:rsidP="003F1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1.8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47,5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1.9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12,5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1.10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0,1%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1.13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1.14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0,1%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1.15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1.16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0,5%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1.17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E40277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lastRenderedPageBreak/>
              <w:t xml:space="preserve">1.18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9062F6" w:rsidRDefault="009062F6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0,46%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1.19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9062F6" w:rsidRDefault="009062F6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0,28%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1.19.1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Регионального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9062F6" w:rsidRDefault="009062F6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0,04%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1.19.2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Федерального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9062F6" w:rsidRDefault="009062F6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0,05%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1.19.3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Международного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9062F6" w:rsidRDefault="009062F6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0,02%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1.24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1.25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90,8%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1.26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90,8%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1.27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12,2%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1.28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12,2%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1.29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21,4%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1.29.1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Высшая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10,2%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1.29.2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Первая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11,2%</w:t>
            </w:r>
          </w:p>
        </w:tc>
      </w:tr>
      <w:tr w:rsidR="00E40277" w:rsidRPr="00086DB6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1.30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1.30.1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5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лет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17,3%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1.30.2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Свыше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30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лет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21,4%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1.31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A9331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0,4%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-559" w:hanging="142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1.32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21,4%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1.33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68,3%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lastRenderedPageBreak/>
              <w:t xml:space="preserve">1.34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57%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01447">
              <w:rPr>
                <w:rFonts w:cstheme="minorHAnsi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b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9062F6" w:rsidRDefault="009062F6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0,41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2.3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да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2.4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2.4.1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2.4.2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медиатекой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2.4.3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2.4.4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2.4.5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B01447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нет</w:t>
            </w:r>
          </w:p>
        </w:tc>
      </w:tr>
      <w:tr w:rsidR="00E40277" w:rsidRPr="00B01447" w:rsidTr="00A9331C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2.5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B01447">
              <w:rPr>
                <w:rFonts w:cstheme="minorHAnsi"/>
                <w:sz w:val="24"/>
                <w:szCs w:val="24"/>
              </w:rPr>
              <w:t>/%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5417C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50%</w:t>
            </w:r>
          </w:p>
        </w:tc>
      </w:tr>
      <w:tr w:rsidR="00E40277" w:rsidRPr="00B01447" w:rsidTr="00A9331C">
        <w:trPr>
          <w:trHeight w:val="733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01447">
              <w:rPr>
                <w:rFonts w:cstheme="minorHAnsi"/>
                <w:sz w:val="24"/>
                <w:szCs w:val="24"/>
              </w:rPr>
              <w:t xml:space="preserve">2.6 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ind w:left="136" w:firstLine="1"/>
              <w:rPr>
                <w:rFonts w:cstheme="minorHAnsi"/>
                <w:sz w:val="24"/>
                <w:szCs w:val="24"/>
                <w:lang w:val="ru-RU"/>
              </w:rPr>
            </w:pPr>
            <w:r w:rsidRPr="00B01447">
              <w:rPr>
                <w:rFonts w:cstheme="minorHAnsi"/>
                <w:sz w:val="24"/>
                <w:szCs w:val="24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01447">
              <w:rPr>
                <w:rFonts w:cstheme="minorHAnsi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277" w:rsidRPr="00B01447" w:rsidRDefault="00E40277" w:rsidP="00E4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54B5F" w:rsidRPr="00B01447" w:rsidRDefault="00154B5F" w:rsidP="009062F6">
      <w:pPr>
        <w:pStyle w:val="20"/>
        <w:shd w:val="clear" w:color="auto" w:fill="auto"/>
        <w:spacing w:before="0" w:line="276" w:lineRule="auto"/>
        <w:ind w:left="318" w:right="142" w:hanging="318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>Анализ результатов образовательной деятельности показал:</w:t>
      </w:r>
    </w:p>
    <w:p w:rsidR="00154B5F" w:rsidRPr="00B01447" w:rsidRDefault="00A21A84" w:rsidP="009062F6">
      <w:pPr>
        <w:pStyle w:val="20"/>
        <w:numPr>
          <w:ilvl w:val="0"/>
          <w:numId w:val="27"/>
        </w:numPr>
        <w:shd w:val="clear" w:color="auto" w:fill="auto"/>
        <w:tabs>
          <w:tab w:val="left" w:pos="310"/>
          <w:tab w:val="left" w:pos="10348"/>
        </w:tabs>
        <w:spacing w:before="0" w:line="276" w:lineRule="auto"/>
        <w:ind w:left="318" w:right="142" w:hanging="318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общее снижение численности </w:t>
      </w:r>
      <w:r w:rsidR="00154B5F" w:rsidRPr="00B01447">
        <w:rPr>
          <w:rFonts w:asciiTheme="minorHAnsi" w:hAnsiTheme="minorHAnsi" w:cstheme="minorHAnsi"/>
          <w:sz w:val="24"/>
          <w:szCs w:val="24"/>
          <w:lang w:val="ru-RU"/>
        </w:rPr>
        <w:t>контингента обучающихся школы</w:t>
      </w:r>
      <w:r w:rsidRPr="00B01447">
        <w:rPr>
          <w:rFonts w:asciiTheme="minorHAnsi" w:hAnsiTheme="minorHAnsi" w:cstheme="minorHAnsi"/>
          <w:sz w:val="24"/>
          <w:szCs w:val="24"/>
          <w:lang w:val="ru-RU"/>
        </w:rPr>
        <w:t>, произошедшее</w:t>
      </w:r>
      <w:r w:rsidR="00154B5F"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01447">
        <w:rPr>
          <w:rFonts w:asciiTheme="minorHAnsi" w:hAnsiTheme="minorHAnsi" w:cstheme="minorHAnsi"/>
          <w:sz w:val="24"/>
          <w:szCs w:val="24"/>
          <w:lang w:val="ru-RU"/>
        </w:rPr>
        <w:t>за счёт поступления выпускников основной школы в организации ССО с одновременным увеличением контингента по остальным уровням;</w:t>
      </w:r>
    </w:p>
    <w:p w:rsidR="00154B5F" w:rsidRPr="00B01447" w:rsidRDefault="004C7F2A" w:rsidP="009062F6">
      <w:pPr>
        <w:pStyle w:val="20"/>
        <w:numPr>
          <w:ilvl w:val="0"/>
          <w:numId w:val="27"/>
        </w:numPr>
        <w:shd w:val="clear" w:color="auto" w:fill="auto"/>
        <w:tabs>
          <w:tab w:val="left" w:pos="310"/>
          <w:tab w:val="left" w:pos="10348"/>
        </w:tabs>
        <w:spacing w:before="0" w:line="276" w:lineRule="auto"/>
        <w:ind w:left="318" w:right="142" w:hanging="318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>на уровне среднего образования наблюдается снижение среднего балла по итогам ЕГЭ как по русскому языку</w:t>
      </w:r>
      <w:r w:rsidR="008A112D">
        <w:rPr>
          <w:rFonts w:asciiTheme="minorHAnsi" w:hAnsiTheme="minorHAnsi" w:cstheme="minorHAnsi"/>
          <w:sz w:val="24"/>
          <w:szCs w:val="24"/>
          <w:lang w:val="ru-RU"/>
        </w:rPr>
        <w:t>,</w:t>
      </w:r>
      <w:r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A112D">
        <w:rPr>
          <w:rFonts w:asciiTheme="minorHAnsi" w:hAnsiTheme="minorHAnsi" w:cstheme="minorHAnsi"/>
          <w:sz w:val="24"/>
          <w:szCs w:val="24"/>
          <w:lang w:val="ru-RU"/>
        </w:rPr>
        <w:t>так и по математике;</w:t>
      </w:r>
    </w:p>
    <w:p w:rsidR="004C7F2A" w:rsidRPr="00B01447" w:rsidRDefault="008A112D" w:rsidP="009062F6">
      <w:pPr>
        <w:pStyle w:val="20"/>
        <w:numPr>
          <w:ilvl w:val="0"/>
          <w:numId w:val="27"/>
        </w:numPr>
        <w:shd w:val="clear" w:color="auto" w:fill="auto"/>
        <w:tabs>
          <w:tab w:val="left" w:pos="310"/>
          <w:tab w:val="left" w:pos="10348"/>
        </w:tabs>
        <w:spacing w:before="0" w:line="276" w:lineRule="auto"/>
        <w:ind w:left="318" w:right="142" w:hanging="318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78 выпускников</w:t>
      </w:r>
      <w:r w:rsidR="00154B5F"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 9 класса получили аттестаты об основном общем образовании</w:t>
      </w:r>
      <w:r w:rsidR="004C7F2A"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</w:p>
    <w:p w:rsidR="00154B5F" w:rsidRPr="00B01447" w:rsidRDefault="00154B5F" w:rsidP="009062F6">
      <w:pPr>
        <w:pStyle w:val="20"/>
        <w:numPr>
          <w:ilvl w:val="0"/>
          <w:numId w:val="27"/>
        </w:numPr>
        <w:shd w:val="clear" w:color="auto" w:fill="auto"/>
        <w:tabs>
          <w:tab w:val="left" w:pos="310"/>
          <w:tab w:val="left" w:pos="10348"/>
        </w:tabs>
        <w:spacing w:before="0" w:line="276" w:lineRule="auto"/>
        <w:ind w:left="318" w:right="142" w:hanging="318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>все выпускники 11 класса также получили аттеста</w:t>
      </w:r>
      <w:r w:rsidR="008A112D">
        <w:rPr>
          <w:rFonts w:asciiTheme="minorHAnsi" w:hAnsiTheme="minorHAnsi" w:cstheme="minorHAnsi"/>
          <w:sz w:val="24"/>
          <w:szCs w:val="24"/>
          <w:lang w:val="ru-RU"/>
        </w:rPr>
        <w:t>ты о среднем общем образовании;</w:t>
      </w:r>
    </w:p>
    <w:p w:rsidR="00154B5F" w:rsidRPr="00B01447" w:rsidRDefault="00154B5F" w:rsidP="009062F6">
      <w:pPr>
        <w:pStyle w:val="20"/>
        <w:numPr>
          <w:ilvl w:val="0"/>
          <w:numId w:val="27"/>
        </w:numPr>
        <w:shd w:val="clear" w:color="auto" w:fill="auto"/>
        <w:tabs>
          <w:tab w:val="left" w:pos="310"/>
          <w:tab w:val="left" w:pos="10348"/>
        </w:tabs>
        <w:spacing w:before="0" w:line="276" w:lineRule="auto"/>
        <w:ind w:left="320" w:hanging="32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рост численности учащихся, принявших участие в различных олимпиадах, смотрах, конкурсах, на </w:t>
      </w:r>
      <w:r w:rsidR="00E03322" w:rsidRPr="00B01447">
        <w:rPr>
          <w:rFonts w:asciiTheme="minorHAnsi" w:hAnsiTheme="minorHAnsi" w:cstheme="minorHAnsi"/>
          <w:sz w:val="24"/>
          <w:szCs w:val="24"/>
          <w:lang w:val="ru-RU"/>
        </w:rPr>
        <w:t>2,7</w:t>
      </w:r>
      <w:r w:rsidRPr="00B01447">
        <w:rPr>
          <w:rFonts w:asciiTheme="minorHAnsi" w:hAnsiTheme="minorHAnsi" w:cstheme="minorHAnsi"/>
          <w:sz w:val="24"/>
          <w:szCs w:val="24"/>
          <w:lang w:val="ru-RU"/>
        </w:rPr>
        <w:t>%, более 50% обучающихся школы принимают участие в конкурсах;</w:t>
      </w:r>
    </w:p>
    <w:p w:rsidR="00E03322" w:rsidRPr="00B01447" w:rsidRDefault="00154B5F" w:rsidP="008220B2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рост численности учащихся - победителей и призеров олимпиад, смотров, конкурсов на </w:t>
      </w:r>
      <w:r w:rsidR="00E03322" w:rsidRPr="00B01447">
        <w:rPr>
          <w:rFonts w:asciiTheme="minorHAnsi" w:hAnsiTheme="minorHAnsi" w:cstheme="minorHAnsi"/>
          <w:sz w:val="24"/>
          <w:szCs w:val="24"/>
          <w:lang w:val="ru-RU"/>
        </w:rPr>
        <w:t>1</w:t>
      </w:r>
      <w:r w:rsidRPr="00B01447">
        <w:rPr>
          <w:rFonts w:asciiTheme="minorHAnsi" w:hAnsiTheme="minorHAnsi" w:cstheme="minorHAnsi"/>
          <w:sz w:val="24"/>
          <w:szCs w:val="24"/>
          <w:lang w:val="ru-RU"/>
        </w:rPr>
        <w:t>1,</w:t>
      </w:r>
      <w:r w:rsidR="00E03322" w:rsidRPr="00B01447">
        <w:rPr>
          <w:rFonts w:asciiTheme="minorHAnsi" w:hAnsiTheme="minorHAnsi" w:cstheme="minorHAnsi"/>
          <w:sz w:val="24"/>
          <w:szCs w:val="24"/>
          <w:lang w:val="ru-RU"/>
        </w:rPr>
        <w:t>3</w:t>
      </w:r>
      <w:r w:rsidRPr="00B01447">
        <w:rPr>
          <w:rFonts w:asciiTheme="minorHAnsi" w:hAnsiTheme="minorHAnsi" w:cstheme="minorHAnsi"/>
          <w:sz w:val="24"/>
          <w:szCs w:val="24"/>
          <w:lang w:val="ru-RU"/>
        </w:rPr>
        <w:t>%</w:t>
      </w:r>
      <w:r w:rsidR="00E03322"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; </w:t>
      </w:r>
    </w:p>
    <w:p w:rsidR="00154B5F" w:rsidRPr="00B01447" w:rsidRDefault="00154B5F" w:rsidP="008220B2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численность педагогических работников </w:t>
      </w:r>
      <w:r w:rsidR="008A112D">
        <w:rPr>
          <w:rFonts w:asciiTheme="minorHAnsi" w:hAnsiTheme="minorHAnsi" w:cstheme="minorHAnsi"/>
          <w:sz w:val="24"/>
          <w:szCs w:val="24"/>
          <w:lang w:val="ru-RU"/>
        </w:rPr>
        <w:t>выросла</w:t>
      </w:r>
      <w:r w:rsidR="000B089E"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 за счёт </w:t>
      </w:r>
      <w:r w:rsidR="008A112D">
        <w:rPr>
          <w:rFonts w:asciiTheme="minorHAnsi" w:hAnsiTheme="minorHAnsi" w:cstheme="minorHAnsi"/>
          <w:sz w:val="24"/>
          <w:szCs w:val="24"/>
          <w:lang w:val="ru-RU"/>
        </w:rPr>
        <w:t>новых</w:t>
      </w:r>
      <w:r w:rsidR="000B089E"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 кадров</w:t>
      </w:r>
      <w:r w:rsidRPr="00B01447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8A112D" w:rsidRDefault="00154B5F" w:rsidP="00BF4852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t>рост численности педагогических работников, которым по результатам аттестации присвоена квалификационная категория</w:t>
      </w:r>
      <w:r w:rsidR="008A112D" w:rsidRPr="008A112D">
        <w:rPr>
          <w:rFonts w:asciiTheme="minorHAnsi" w:hAnsiTheme="minorHAnsi" w:cstheme="minorHAnsi"/>
          <w:sz w:val="24"/>
          <w:szCs w:val="24"/>
          <w:lang w:val="ru-RU"/>
        </w:rPr>
        <w:t>;</w:t>
      </w:r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8A112D" w:rsidRDefault="00154B5F" w:rsidP="009743D3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t>своевременное прохождение курсов повышения квалификации педагогическими и административно-хозяйственными работниками школы</w:t>
      </w:r>
      <w:r w:rsidR="008A112D" w:rsidRPr="008A112D">
        <w:rPr>
          <w:rFonts w:asciiTheme="minorHAnsi" w:hAnsiTheme="minorHAnsi" w:cstheme="minorHAnsi"/>
          <w:sz w:val="24"/>
          <w:szCs w:val="24"/>
          <w:lang w:val="ru-RU"/>
        </w:rPr>
        <w:t>;</w:t>
      </w:r>
      <w:r w:rsidR="00410321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8A112D" w:rsidRDefault="00154B5F" w:rsidP="009743D3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t>инфраструктура школы не претерпела существенных изменений</w:t>
      </w:r>
      <w:r w:rsidR="00322252" w:rsidRPr="008A112D">
        <w:rPr>
          <w:rFonts w:asciiTheme="minorHAnsi" w:hAnsiTheme="minorHAnsi" w:cstheme="minorHAnsi"/>
          <w:sz w:val="24"/>
          <w:szCs w:val="24"/>
          <w:lang w:val="ru-RU"/>
        </w:rPr>
        <w:t>: о</w:t>
      </w:r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стается стабильным количество компьютеров в расчете на одного учащегося, незначительное </w:t>
      </w:r>
      <w:proofErr w:type="gramStart"/>
      <w:r w:rsidR="00223E62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увеличение </w:t>
      </w:r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связано</w:t>
      </w:r>
      <w:proofErr w:type="gramEnd"/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с </w:t>
      </w:r>
      <w:r w:rsidR="008A112D">
        <w:rPr>
          <w:rFonts w:asciiTheme="minorHAnsi" w:hAnsiTheme="minorHAnsi" w:cstheme="minorHAnsi"/>
          <w:sz w:val="24"/>
          <w:szCs w:val="24"/>
          <w:lang w:val="ru-RU"/>
        </w:rPr>
        <w:t>поступлением новых компьютеров-ноутбуков</w:t>
      </w:r>
    </w:p>
    <w:p w:rsidR="008A112D" w:rsidRDefault="00322252" w:rsidP="009743D3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lastRenderedPageBreak/>
        <w:t>; к</w:t>
      </w:r>
      <w:r w:rsidR="00154B5F" w:rsidRPr="008A112D">
        <w:rPr>
          <w:rFonts w:asciiTheme="minorHAnsi" w:hAnsiTheme="minorHAnsi" w:cstheme="minorHAnsi"/>
          <w:sz w:val="24"/>
          <w:szCs w:val="24"/>
          <w:lang w:val="ru-RU"/>
        </w:rPr>
        <w:t>оличество экземпляров учебной и учебно-методической литературы в расчете на одного учащегося повысилось на 1,23 ед., несмотря на списание ветхих учебников</w:t>
      </w:r>
      <w:r w:rsidRPr="008A112D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8A112D" w:rsidRDefault="00322252" w:rsidP="009743D3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в</w:t>
      </w:r>
      <w:r w:rsidR="00154B5F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школе организована система электронного документооборота</w:t>
      </w:r>
      <w:r w:rsidRPr="008A112D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223E62" w:rsidRPr="008A112D" w:rsidRDefault="00322252" w:rsidP="009743D3">
      <w:pPr>
        <w:pStyle w:val="20"/>
        <w:numPr>
          <w:ilvl w:val="0"/>
          <w:numId w:val="27"/>
        </w:numPr>
        <w:shd w:val="clear" w:color="auto" w:fill="auto"/>
        <w:tabs>
          <w:tab w:val="left" w:pos="284"/>
          <w:tab w:val="left" w:pos="10348"/>
        </w:tabs>
        <w:spacing w:before="0" w:line="276" w:lineRule="auto"/>
        <w:ind w:left="320" w:hanging="32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gramStart"/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в </w:t>
      </w:r>
      <w:r w:rsidR="00154B5F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школьной</w:t>
      </w:r>
      <w:proofErr w:type="gramEnd"/>
      <w:r w:rsidR="00154B5F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библиотеке </w:t>
      </w:r>
      <w:r w:rsidR="00223E62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отсутствует </w:t>
      </w:r>
      <w:r w:rsidR="00154B5F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читальный зал с обеспечением возможности работы на стационарных компьютерах, имеющих выход в Интернет. </w:t>
      </w:r>
    </w:p>
    <w:p w:rsidR="008A112D" w:rsidRDefault="008A112D" w:rsidP="008A112D">
      <w:pPr>
        <w:pStyle w:val="20"/>
        <w:shd w:val="clear" w:color="auto" w:fill="auto"/>
        <w:tabs>
          <w:tab w:val="left" w:pos="284"/>
        </w:tabs>
        <w:spacing w:before="0" w:line="276" w:lineRule="auto"/>
        <w:ind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:rsidR="008A112D" w:rsidRDefault="008A112D" w:rsidP="008A112D">
      <w:pPr>
        <w:pStyle w:val="20"/>
        <w:shd w:val="clear" w:color="auto" w:fill="auto"/>
        <w:tabs>
          <w:tab w:val="left" w:pos="284"/>
        </w:tabs>
        <w:spacing w:before="0" w:line="276" w:lineRule="auto"/>
        <w:ind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:rsidR="00154B5F" w:rsidRPr="00B01447" w:rsidRDefault="00154B5F" w:rsidP="008A112D">
      <w:pPr>
        <w:pStyle w:val="20"/>
        <w:shd w:val="clear" w:color="auto" w:fill="auto"/>
        <w:tabs>
          <w:tab w:val="left" w:pos="284"/>
        </w:tabs>
        <w:spacing w:before="0" w:line="276" w:lineRule="auto"/>
        <w:ind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>Общие выводы.</w:t>
      </w:r>
    </w:p>
    <w:p w:rsidR="00154B5F" w:rsidRPr="00B01447" w:rsidRDefault="00154B5F" w:rsidP="008A112D">
      <w:pPr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Основные направления деятельности образовательного учреждения, по которым</w:t>
      </w:r>
      <w:r w:rsidR="00CD6779" w:rsidRPr="00B01447">
        <w:rPr>
          <w:rFonts w:cstheme="minorHAnsi"/>
          <w:sz w:val="24"/>
          <w:szCs w:val="24"/>
          <w:lang w:val="ru-RU"/>
        </w:rPr>
        <w:t xml:space="preserve"> </w:t>
      </w:r>
      <w:r w:rsidRPr="00B01447">
        <w:rPr>
          <w:rFonts w:cstheme="minorHAnsi"/>
          <w:sz w:val="24"/>
          <w:szCs w:val="24"/>
          <w:lang w:val="ru-RU"/>
        </w:rPr>
        <w:t>обеспечена позитивная динамика:</w:t>
      </w:r>
    </w:p>
    <w:p w:rsidR="00154B5F" w:rsidRPr="00B01447" w:rsidRDefault="00154B5F" w:rsidP="008A112D">
      <w:pPr>
        <w:pStyle w:val="20"/>
        <w:numPr>
          <w:ilvl w:val="0"/>
          <w:numId w:val="20"/>
        </w:numPr>
        <w:shd w:val="clear" w:color="auto" w:fill="auto"/>
        <w:tabs>
          <w:tab w:val="left" w:pos="665"/>
        </w:tabs>
        <w:spacing w:before="0" w:line="276" w:lineRule="auto"/>
        <w:ind w:left="460"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>использование системно-</w:t>
      </w:r>
      <w:proofErr w:type="spellStart"/>
      <w:r w:rsidRPr="00B01447">
        <w:rPr>
          <w:rFonts w:asciiTheme="minorHAnsi" w:hAnsiTheme="minorHAnsi" w:cstheme="minorHAnsi"/>
          <w:sz w:val="24"/>
          <w:szCs w:val="24"/>
          <w:lang w:val="ru-RU"/>
        </w:rPr>
        <w:t>деятельностного</w:t>
      </w:r>
      <w:proofErr w:type="spellEnd"/>
      <w:r w:rsidRPr="00B01447">
        <w:rPr>
          <w:rFonts w:asciiTheme="minorHAnsi" w:hAnsiTheme="minorHAnsi" w:cstheme="minorHAnsi"/>
          <w:sz w:val="24"/>
          <w:szCs w:val="24"/>
          <w:lang w:val="ru-RU"/>
        </w:rPr>
        <w:t xml:space="preserve"> подхода в обучении, активизация работы со слабоуспевающими учащимися позволило добиться стабильности доли обучающихся, окончивших учебный год на «4» и «5»;</w:t>
      </w:r>
    </w:p>
    <w:p w:rsidR="00154B5F" w:rsidRPr="00B01447" w:rsidRDefault="00154B5F" w:rsidP="008A112D">
      <w:pPr>
        <w:pStyle w:val="20"/>
        <w:numPr>
          <w:ilvl w:val="0"/>
          <w:numId w:val="20"/>
        </w:numPr>
        <w:shd w:val="clear" w:color="auto" w:fill="auto"/>
        <w:tabs>
          <w:tab w:val="left" w:pos="672"/>
        </w:tabs>
        <w:spacing w:before="0" w:line="276" w:lineRule="auto"/>
        <w:ind w:left="460"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>стабильное качество знаний по результатам ГИА в средней школе, 100% обучающихся на уровне основного общего и среднего общего образования получили аттестаты благодаря использованию личностно-ориентированного подхода и современных педагогических технологий в обучении;</w:t>
      </w:r>
    </w:p>
    <w:p w:rsidR="00154B5F" w:rsidRPr="00B01447" w:rsidRDefault="00154B5F" w:rsidP="008A112D">
      <w:pPr>
        <w:pStyle w:val="20"/>
        <w:numPr>
          <w:ilvl w:val="0"/>
          <w:numId w:val="20"/>
        </w:numPr>
        <w:shd w:val="clear" w:color="auto" w:fill="auto"/>
        <w:tabs>
          <w:tab w:val="left" w:pos="667"/>
        </w:tabs>
        <w:spacing w:before="0" w:line="276" w:lineRule="auto"/>
        <w:ind w:left="460"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1447">
        <w:rPr>
          <w:rFonts w:asciiTheme="minorHAnsi" w:hAnsiTheme="minorHAnsi" w:cstheme="minorHAnsi"/>
          <w:sz w:val="24"/>
          <w:szCs w:val="24"/>
          <w:lang w:val="ru-RU"/>
        </w:rPr>
        <w:t>активная работа с одаренными детьми приводит к стабильности и повышению результативности участия обучающихся в конкурсах, олимпиадах, смотрах различного уровня;</w:t>
      </w:r>
    </w:p>
    <w:p w:rsidR="008A112D" w:rsidRDefault="00154B5F" w:rsidP="00AD09A9">
      <w:pPr>
        <w:pStyle w:val="20"/>
        <w:numPr>
          <w:ilvl w:val="0"/>
          <w:numId w:val="20"/>
        </w:numPr>
        <w:shd w:val="clear" w:color="auto" w:fill="auto"/>
        <w:tabs>
          <w:tab w:val="left" w:pos="665"/>
        </w:tabs>
        <w:spacing w:before="0" w:line="276" w:lineRule="auto"/>
        <w:ind w:left="460"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t>уровень подготовки выпускников позволяет им продолжать обучение в средних и профессиональных учебных заведениях</w:t>
      </w:r>
      <w:r w:rsidR="003F3187" w:rsidRPr="008A112D">
        <w:rPr>
          <w:rFonts w:asciiTheme="minorHAnsi" w:hAnsiTheme="minorHAnsi" w:cstheme="minorHAnsi"/>
          <w:sz w:val="24"/>
          <w:szCs w:val="24"/>
          <w:lang w:val="ru-RU"/>
        </w:rPr>
        <w:t>:</w:t>
      </w:r>
      <w:r w:rsidR="00521E00"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154B5F" w:rsidRPr="008A112D" w:rsidRDefault="00154B5F" w:rsidP="00AD09A9">
      <w:pPr>
        <w:pStyle w:val="20"/>
        <w:numPr>
          <w:ilvl w:val="0"/>
          <w:numId w:val="20"/>
        </w:numPr>
        <w:shd w:val="clear" w:color="auto" w:fill="auto"/>
        <w:tabs>
          <w:tab w:val="left" w:pos="665"/>
        </w:tabs>
        <w:spacing w:before="0" w:line="276" w:lineRule="auto"/>
        <w:ind w:left="460"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8A112D">
        <w:rPr>
          <w:rFonts w:asciiTheme="minorHAnsi" w:hAnsiTheme="minorHAnsi" w:cstheme="minorHAnsi"/>
          <w:sz w:val="24"/>
          <w:szCs w:val="24"/>
          <w:lang w:val="ru-RU"/>
        </w:rPr>
        <w:t xml:space="preserve">использование индивидуального подхода в работе с педагогическими работниками школы, системность методической работы в школе обеспечивает стабильность активности </w:t>
      </w:r>
      <w:r w:rsidRPr="008A112D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педагогов </w:t>
      </w:r>
      <w:r w:rsidR="008220B2" w:rsidRPr="008A112D">
        <w:rPr>
          <w:rFonts w:asciiTheme="minorHAnsi" w:hAnsiTheme="minorHAnsi" w:cstheme="minorHAnsi"/>
          <w:bCs/>
          <w:sz w:val="24"/>
          <w:szCs w:val="24"/>
          <w:lang w:val="ru-RU"/>
        </w:rPr>
        <w:t>п</w:t>
      </w:r>
      <w:r w:rsidRPr="008A112D">
        <w:rPr>
          <w:rFonts w:asciiTheme="minorHAnsi" w:hAnsiTheme="minorHAnsi" w:cstheme="minorHAnsi"/>
          <w:bCs/>
          <w:sz w:val="24"/>
          <w:szCs w:val="24"/>
          <w:lang w:val="ru-RU"/>
        </w:rPr>
        <w:t>о обобщению и тиражированию собственного педагогического опыта, повышение результативности участия в профессиональных конкурсах;</w:t>
      </w:r>
    </w:p>
    <w:p w:rsidR="00322252" w:rsidRPr="00B01447" w:rsidRDefault="00322252" w:rsidP="008A112D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right="142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Все показатели деятельности школы реализованы полностью. Анализ показателей указывает на то, что Школа имеет достаточную инфраструктуру, которая соответствует требованиям СанПиН 2.4.2.2821-10«Санитарно-эпидемиологические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:rsidR="00322252" w:rsidRPr="00B01447" w:rsidRDefault="00322252" w:rsidP="008A112D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right="142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</w:t>
      </w:r>
    </w:p>
    <w:p w:rsidR="00322252" w:rsidRPr="00B01447" w:rsidRDefault="00322252" w:rsidP="008A112D">
      <w:pPr>
        <w:pStyle w:val="20"/>
        <w:numPr>
          <w:ilvl w:val="0"/>
          <w:numId w:val="20"/>
        </w:numPr>
        <w:shd w:val="clear" w:color="auto" w:fill="auto"/>
        <w:tabs>
          <w:tab w:val="left" w:pos="665"/>
        </w:tabs>
        <w:spacing w:before="0" w:line="276" w:lineRule="auto"/>
        <w:ind w:left="460" w:right="142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:rsidR="00154B5F" w:rsidRPr="00B01447" w:rsidRDefault="00154B5F" w:rsidP="008A112D">
      <w:pPr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80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В ходе анализа</w:t>
      </w:r>
      <w:r w:rsidRPr="00B01447">
        <w:rPr>
          <w:rStyle w:val="81"/>
          <w:rFonts w:asciiTheme="minorHAnsi" w:eastAsiaTheme="minorHAnsi" w:hAnsiTheme="minorHAnsi" w:cstheme="minorHAnsi"/>
          <w:color w:val="auto"/>
          <w:sz w:val="24"/>
          <w:szCs w:val="24"/>
        </w:rPr>
        <w:t xml:space="preserve"> выявлены </w:t>
      </w:r>
      <w:r w:rsidRPr="00B01447">
        <w:rPr>
          <w:rStyle w:val="80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следующие проблемы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0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 xml:space="preserve">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деятельность), т.к. учащихся, представляющих свои проектно-исследовательские работы на муниципальные научно-практические конференции, мало по количеству (при этом результат представленных работ высокий); также </w:t>
      </w:r>
      <w:r w:rsidR="00322252"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очень мало</w:t>
      </w: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 xml:space="preserve"> участников регионального этапа Всероссийской олимпиады школьников;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4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недостаточно эффективно ведется работа со слабоуспевающими учащимися: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4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 xml:space="preserve">недостаточное количество </w:t>
      </w:r>
      <w:r w:rsidR="008A112D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 xml:space="preserve">компьютеров </w:t>
      </w:r>
      <w:proofErr w:type="gramStart"/>
      <w:r w:rsidR="008A112D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для  школьников</w:t>
      </w:r>
      <w:proofErr w:type="gramEnd"/>
      <w:r w:rsidR="008A112D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.</w:t>
      </w:r>
    </w:p>
    <w:p w:rsidR="00154B5F" w:rsidRPr="00B01447" w:rsidRDefault="00154B5F" w:rsidP="008A112D">
      <w:pPr>
        <w:spacing w:before="0" w:beforeAutospacing="0" w:after="0" w:afterAutospacing="0" w:line="276" w:lineRule="auto"/>
        <w:ind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80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Поэтому определен</w:t>
      </w:r>
      <w:r w:rsidR="008A112D">
        <w:rPr>
          <w:rStyle w:val="80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ы следующие задачи школы па </w:t>
      </w:r>
      <w:proofErr w:type="gramStart"/>
      <w:r w:rsidR="008A112D">
        <w:rPr>
          <w:rStyle w:val="80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2023</w:t>
      </w:r>
      <w:r w:rsidR="00322252" w:rsidRPr="00B01447">
        <w:rPr>
          <w:rStyle w:val="80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B01447">
        <w:rPr>
          <w:rStyle w:val="80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 год</w:t>
      </w:r>
      <w:proofErr w:type="gramEnd"/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4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активизирова</w:t>
      </w:r>
      <w:r w:rsidR="00322252"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ть</w:t>
      </w: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 xml:space="preserve">» работу со слабоуспевающими учащимися, организовать дополнительные </w:t>
      </w: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lastRenderedPageBreak/>
        <w:t>занятия для учащихся, имеющих пробелы в знаниях;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4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оптимизировать работу психолого-педагогической службы школы в части сотрудничества с родителями обучающихся, плохо посещающих школу; а также оптимизировать психолого-педагогическое сопровождение детей, имеющих сложности в коммуникативном общении с одноклассниками и учителями;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4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на всех уроках вести работу по формированию универсальных учебных действий с целью повышения качества обучения;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9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активизировать применение системно-деятельно</w:t>
      </w:r>
      <w:r w:rsidR="00322252"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 xml:space="preserve">го </w:t>
      </w: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подхода в сочетании с современными образовательными технологиями для повышения качества обучения;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9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продолжить работу по поддержке талантливых детей, работу с одаренными детьми, а также оптимизировать систему подготовки участников олимпиад, смотров, конкурсов, в том числе Всероссийской олимпиады школьников;</w:t>
      </w:r>
    </w:p>
    <w:p w:rsidR="00154B5F" w:rsidRPr="00B01447" w:rsidRDefault="00154B5F" w:rsidP="008A112D">
      <w:pPr>
        <w:widowControl w:val="0"/>
        <w:numPr>
          <w:ilvl w:val="0"/>
          <w:numId w:val="20"/>
        </w:numPr>
        <w:tabs>
          <w:tab w:val="left" w:pos="694"/>
        </w:tabs>
        <w:spacing w:before="0" w:beforeAutospacing="0" w:after="0" w:afterAutospacing="0" w:line="276" w:lineRule="auto"/>
        <w:ind w:left="460" w:right="142"/>
        <w:rPr>
          <w:rFonts w:cstheme="minorHAnsi"/>
          <w:sz w:val="24"/>
          <w:szCs w:val="24"/>
          <w:lang w:val="ru-RU"/>
        </w:rPr>
      </w:pPr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  <w:t>способствовать профессиональному росту педагогических работников школы;</w:t>
      </w:r>
    </w:p>
    <w:p w:rsidR="00322252" w:rsidRPr="00B01447" w:rsidRDefault="00154B5F" w:rsidP="008A112D">
      <w:pPr>
        <w:widowControl w:val="0"/>
        <w:numPr>
          <w:ilvl w:val="0"/>
          <w:numId w:val="20"/>
        </w:numPr>
        <w:tabs>
          <w:tab w:val="left" w:pos="694"/>
        </w:tabs>
        <w:spacing w:before="0" w:beforeAutospacing="0" w:after="0" w:afterAutospacing="0" w:line="276" w:lineRule="auto"/>
        <w:ind w:left="460" w:right="142"/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proofErr w:type="gramStart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>развивать</w:t>
      </w:r>
      <w:proofErr w:type="spellEnd"/>
      <w:proofErr w:type="gramEnd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>информационное</w:t>
      </w:r>
      <w:proofErr w:type="spellEnd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>пространство</w:t>
      </w:r>
      <w:proofErr w:type="spellEnd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>школы</w:t>
      </w:r>
      <w:proofErr w:type="spellEnd"/>
      <w:r w:rsidRPr="00B01447">
        <w:rPr>
          <w:rStyle w:val="110"/>
          <w:rFonts w:asciiTheme="minorHAnsi" w:eastAsiaTheme="minorHAnsi" w:hAnsiTheme="minorHAnsi" w:cstheme="minorHAnsi"/>
          <w:b w:val="0"/>
          <w:bCs w:val="0"/>
          <w:sz w:val="24"/>
          <w:szCs w:val="24"/>
        </w:rPr>
        <w:t>.</w:t>
      </w:r>
    </w:p>
    <w:p w:rsidR="008220B2" w:rsidRPr="00B01447" w:rsidRDefault="008220B2" w:rsidP="008A112D">
      <w:pPr>
        <w:widowControl w:val="0"/>
        <w:tabs>
          <w:tab w:val="left" w:pos="694"/>
        </w:tabs>
        <w:spacing w:before="0" w:beforeAutospacing="0" w:after="0" w:afterAutospacing="0" w:line="276" w:lineRule="auto"/>
        <w:ind w:right="142"/>
        <w:rPr>
          <w:rStyle w:val="110"/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ru-RU"/>
        </w:rPr>
      </w:pPr>
    </w:p>
    <w:p w:rsidR="008220B2" w:rsidRPr="00B01447" w:rsidRDefault="00682FE1" w:rsidP="008A112D">
      <w:pPr>
        <w:widowControl w:val="0"/>
        <w:tabs>
          <w:tab w:val="left" w:pos="694"/>
        </w:tabs>
        <w:spacing w:before="0" w:beforeAutospacing="0" w:after="0" w:afterAutospacing="0" w:line="276" w:lineRule="auto"/>
        <w:ind w:right="142" w:firstLine="284"/>
        <w:rPr>
          <w:rFonts w:cstheme="minorHAnsi"/>
          <w:sz w:val="24"/>
          <w:szCs w:val="24"/>
          <w:lang w:val="ru-RU"/>
        </w:rPr>
      </w:pPr>
      <w:proofErr w:type="spellStart"/>
      <w:r w:rsidRPr="00B01447">
        <w:rPr>
          <w:rFonts w:cstheme="minorHAnsi"/>
          <w:sz w:val="24"/>
          <w:szCs w:val="24"/>
          <w:lang w:val="ru-RU"/>
        </w:rPr>
        <w:t>Самообследование</w:t>
      </w:r>
      <w:proofErr w:type="spellEnd"/>
      <w:r w:rsidRPr="00B01447">
        <w:rPr>
          <w:rFonts w:cstheme="minorHAnsi"/>
          <w:sz w:val="24"/>
          <w:szCs w:val="24"/>
          <w:lang w:val="ru-RU"/>
        </w:rPr>
        <w:t xml:space="preserve"> утверждено на заседании педагогического совета муниципального бюджетного общеобразовательного учреждения «</w:t>
      </w:r>
      <w:r w:rsidR="00E130B4">
        <w:rPr>
          <w:rFonts w:cstheme="minorHAnsi"/>
          <w:sz w:val="24"/>
          <w:szCs w:val="24"/>
          <w:lang w:val="ru-RU"/>
        </w:rPr>
        <w:t xml:space="preserve">Уллубийаульская </w:t>
      </w:r>
      <w:r w:rsidR="009D5A70" w:rsidRPr="00B01447">
        <w:rPr>
          <w:rFonts w:cstheme="minorHAnsi"/>
          <w:sz w:val="24"/>
          <w:szCs w:val="24"/>
          <w:lang w:val="ru-RU"/>
        </w:rPr>
        <w:t xml:space="preserve">средняя общеобразовательная школа» от </w:t>
      </w:r>
      <w:r w:rsidR="00E130B4">
        <w:rPr>
          <w:rFonts w:cstheme="minorHAnsi"/>
          <w:sz w:val="24"/>
          <w:szCs w:val="24"/>
          <w:lang w:val="ru-RU"/>
        </w:rPr>
        <w:t>04</w:t>
      </w:r>
      <w:r w:rsidR="009D5A70" w:rsidRPr="00B01447">
        <w:rPr>
          <w:rFonts w:cstheme="minorHAnsi"/>
          <w:sz w:val="24"/>
          <w:szCs w:val="24"/>
          <w:lang w:val="ru-RU"/>
        </w:rPr>
        <w:t>.0</w:t>
      </w:r>
      <w:r w:rsidR="00E130B4">
        <w:rPr>
          <w:rFonts w:cstheme="minorHAnsi"/>
          <w:sz w:val="24"/>
          <w:szCs w:val="24"/>
          <w:lang w:val="ru-RU"/>
        </w:rPr>
        <w:t>4</w:t>
      </w:r>
      <w:r w:rsidR="009D5A70" w:rsidRPr="00B01447">
        <w:rPr>
          <w:rFonts w:cstheme="minorHAnsi"/>
          <w:sz w:val="24"/>
          <w:szCs w:val="24"/>
          <w:lang w:val="ru-RU"/>
        </w:rPr>
        <w:t>.20</w:t>
      </w:r>
      <w:r w:rsidR="00E130B4">
        <w:rPr>
          <w:rFonts w:cstheme="minorHAnsi"/>
          <w:sz w:val="24"/>
          <w:szCs w:val="24"/>
          <w:lang w:val="ru-RU"/>
        </w:rPr>
        <w:t>22</w:t>
      </w:r>
      <w:r w:rsidR="009D5A70" w:rsidRPr="00B01447">
        <w:rPr>
          <w:rFonts w:cstheme="minorHAnsi"/>
          <w:sz w:val="24"/>
          <w:szCs w:val="24"/>
          <w:lang w:val="ru-RU"/>
        </w:rPr>
        <w:t xml:space="preserve">г. </w:t>
      </w:r>
      <w:proofErr w:type="gramStart"/>
      <w:r w:rsidRPr="00B01447">
        <w:rPr>
          <w:rFonts w:cstheme="minorHAnsi"/>
          <w:sz w:val="24"/>
          <w:szCs w:val="24"/>
          <w:lang w:val="ru-RU"/>
        </w:rPr>
        <w:t xml:space="preserve">протокол </w:t>
      </w:r>
      <w:r w:rsidR="009D5A70" w:rsidRPr="00B01447">
        <w:rPr>
          <w:rFonts w:cstheme="minorHAnsi"/>
          <w:sz w:val="24"/>
          <w:szCs w:val="24"/>
          <w:lang w:val="ru-RU"/>
        </w:rPr>
        <w:t xml:space="preserve"> №</w:t>
      </w:r>
      <w:proofErr w:type="gramEnd"/>
      <w:r w:rsidR="008220B2" w:rsidRPr="00B01447">
        <w:rPr>
          <w:rFonts w:cstheme="minorHAnsi"/>
          <w:sz w:val="24"/>
          <w:szCs w:val="24"/>
          <w:lang w:val="ru-RU"/>
        </w:rPr>
        <w:t>5</w:t>
      </w:r>
      <w:r w:rsidR="009D5A70" w:rsidRPr="00B01447">
        <w:rPr>
          <w:rFonts w:cstheme="minorHAnsi"/>
          <w:sz w:val="24"/>
          <w:szCs w:val="24"/>
          <w:lang w:val="ru-RU"/>
        </w:rPr>
        <w:t>.</w:t>
      </w:r>
    </w:p>
    <w:p w:rsidR="009D5A70" w:rsidRDefault="009D5A70" w:rsidP="009D5A70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p w:rsidR="008A112D" w:rsidRDefault="008A112D" w:rsidP="009D5A70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p w:rsidR="008A112D" w:rsidRPr="00B01447" w:rsidRDefault="008A112D" w:rsidP="009D5A70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p w:rsidR="00E130B4" w:rsidRDefault="00E130B4" w:rsidP="00E130B4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Заместитель д</w:t>
      </w:r>
      <w:r w:rsidR="009D5A70" w:rsidRPr="00B01447">
        <w:rPr>
          <w:rFonts w:cstheme="minorHAnsi"/>
          <w:sz w:val="24"/>
          <w:szCs w:val="24"/>
          <w:lang w:val="ru-RU"/>
        </w:rPr>
        <w:t>иректор</w:t>
      </w:r>
      <w:r>
        <w:rPr>
          <w:rFonts w:cstheme="minorHAnsi"/>
          <w:sz w:val="24"/>
          <w:szCs w:val="24"/>
          <w:lang w:val="ru-RU"/>
        </w:rPr>
        <w:t>а</w:t>
      </w:r>
    </w:p>
    <w:p w:rsidR="00682FE1" w:rsidRDefault="00800EBC" w:rsidP="00E130B4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 xml:space="preserve"> </w:t>
      </w:r>
      <w:r w:rsidR="009D5A70" w:rsidRPr="00B01447">
        <w:rPr>
          <w:rFonts w:cstheme="minorHAnsi"/>
          <w:sz w:val="24"/>
          <w:szCs w:val="24"/>
          <w:lang w:val="ru-RU"/>
        </w:rPr>
        <w:t>МБОУ «</w:t>
      </w:r>
      <w:r w:rsidR="00E130B4">
        <w:rPr>
          <w:rFonts w:cstheme="minorHAnsi"/>
          <w:sz w:val="24"/>
          <w:szCs w:val="24"/>
          <w:lang w:val="ru-RU"/>
        </w:rPr>
        <w:t>Уллубийаульская</w:t>
      </w:r>
      <w:r w:rsidR="009D5A70" w:rsidRPr="00B01447">
        <w:rPr>
          <w:rFonts w:cstheme="minorHAnsi"/>
          <w:sz w:val="24"/>
          <w:szCs w:val="24"/>
          <w:lang w:val="ru-RU"/>
        </w:rPr>
        <w:t xml:space="preserve"> СОШ» </w:t>
      </w:r>
      <w:r w:rsidR="009D5A70" w:rsidRPr="00B01447">
        <w:rPr>
          <w:rFonts w:cstheme="minorHAnsi"/>
          <w:sz w:val="24"/>
          <w:szCs w:val="24"/>
          <w:lang w:val="ru-RU"/>
        </w:rPr>
        <w:tab/>
      </w:r>
      <w:r w:rsidR="009D5A70" w:rsidRPr="00B01447">
        <w:rPr>
          <w:rFonts w:cstheme="minorHAnsi"/>
          <w:sz w:val="24"/>
          <w:szCs w:val="24"/>
          <w:lang w:val="ru-RU"/>
        </w:rPr>
        <w:tab/>
      </w:r>
      <w:r w:rsidR="009D5A70" w:rsidRPr="00B01447">
        <w:rPr>
          <w:rFonts w:cstheme="minorHAnsi"/>
          <w:sz w:val="24"/>
          <w:szCs w:val="24"/>
          <w:lang w:val="ru-RU"/>
        </w:rPr>
        <w:tab/>
      </w:r>
      <w:r w:rsidR="009D5A70" w:rsidRPr="00B01447">
        <w:rPr>
          <w:rFonts w:cstheme="minorHAnsi"/>
          <w:sz w:val="24"/>
          <w:szCs w:val="24"/>
          <w:lang w:val="ru-RU"/>
        </w:rPr>
        <w:tab/>
      </w:r>
      <w:r w:rsidR="00E130B4">
        <w:rPr>
          <w:rFonts w:cstheme="minorHAnsi"/>
          <w:sz w:val="24"/>
          <w:szCs w:val="24"/>
          <w:lang w:val="ru-RU"/>
        </w:rPr>
        <w:t>Мамаева М.А.</w:t>
      </w:r>
    </w:p>
    <w:p w:rsidR="00E130B4" w:rsidRDefault="00E130B4" w:rsidP="00E130B4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p w:rsidR="00E130B4" w:rsidRDefault="00E130B4" w:rsidP="00E130B4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</w:p>
    <w:p w:rsidR="00E130B4" w:rsidRDefault="00E130B4" w:rsidP="00E130B4">
      <w:pPr>
        <w:spacing w:before="0" w:beforeAutospacing="0" w:after="0" w:afterAutospacing="0" w:line="276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Директор</w:t>
      </w:r>
    </w:p>
    <w:p w:rsidR="00E130B4" w:rsidRPr="009D5A70" w:rsidRDefault="00E130B4" w:rsidP="00E130B4">
      <w:pPr>
        <w:spacing w:before="0" w:beforeAutospacing="0" w:after="0" w:afterAutospacing="0" w:line="276" w:lineRule="auto"/>
        <w:rPr>
          <w:lang w:val="ru-RU"/>
        </w:rPr>
      </w:pPr>
      <w:r w:rsidRPr="00B01447">
        <w:rPr>
          <w:rFonts w:cstheme="minorHAnsi"/>
          <w:sz w:val="24"/>
          <w:szCs w:val="24"/>
          <w:lang w:val="ru-RU"/>
        </w:rPr>
        <w:t>МБОУ «</w:t>
      </w:r>
      <w:r>
        <w:rPr>
          <w:rFonts w:cstheme="minorHAnsi"/>
          <w:sz w:val="24"/>
          <w:szCs w:val="24"/>
          <w:lang w:val="ru-RU"/>
        </w:rPr>
        <w:t>Уллубийаульская</w:t>
      </w:r>
      <w:r w:rsidRPr="00B01447">
        <w:rPr>
          <w:rFonts w:cstheme="minorHAnsi"/>
          <w:sz w:val="24"/>
          <w:szCs w:val="24"/>
          <w:lang w:val="ru-RU"/>
        </w:rPr>
        <w:t xml:space="preserve"> СОШ» </w:t>
      </w:r>
      <w:r w:rsidRPr="00B01447">
        <w:rPr>
          <w:rFonts w:cstheme="minorHAnsi"/>
          <w:sz w:val="24"/>
          <w:szCs w:val="24"/>
          <w:lang w:val="ru-RU"/>
        </w:rPr>
        <w:tab/>
      </w:r>
      <w:r w:rsidRPr="00B01447">
        <w:rPr>
          <w:rFonts w:cstheme="minorHAnsi"/>
          <w:sz w:val="24"/>
          <w:szCs w:val="24"/>
          <w:lang w:val="ru-RU"/>
        </w:rPr>
        <w:tab/>
      </w:r>
      <w:r w:rsidRPr="00B01447">
        <w:rPr>
          <w:rFonts w:cstheme="minorHAnsi"/>
          <w:sz w:val="24"/>
          <w:szCs w:val="24"/>
          <w:lang w:val="ru-RU"/>
        </w:rPr>
        <w:tab/>
      </w:r>
      <w:r w:rsidRPr="00B01447">
        <w:rPr>
          <w:rFonts w:cstheme="minorHAnsi"/>
          <w:sz w:val="24"/>
          <w:szCs w:val="24"/>
          <w:lang w:val="ru-RU"/>
        </w:rPr>
        <w:tab/>
      </w:r>
      <w:proofErr w:type="spellStart"/>
      <w:r>
        <w:rPr>
          <w:rFonts w:cstheme="minorHAnsi"/>
          <w:sz w:val="24"/>
          <w:szCs w:val="24"/>
          <w:lang w:val="ru-RU"/>
        </w:rPr>
        <w:t>Умаева</w:t>
      </w:r>
      <w:proofErr w:type="spellEnd"/>
      <w:r>
        <w:rPr>
          <w:rFonts w:cstheme="minorHAnsi"/>
          <w:sz w:val="24"/>
          <w:szCs w:val="24"/>
          <w:lang w:val="ru-RU"/>
        </w:rPr>
        <w:t xml:space="preserve"> М.А.</w:t>
      </w:r>
    </w:p>
    <w:sectPr w:rsidR="00E130B4" w:rsidRPr="009D5A70" w:rsidSect="00E02442">
      <w:footerReference w:type="default" r:id="rId27"/>
      <w:headerReference w:type="first" r:id="rId28"/>
      <w:footerReference w:type="first" r:id="rId29"/>
      <w:pgSz w:w="12240" w:h="15840"/>
      <w:pgMar w:top="567" w:right="474" w:bottom="426" w:left="1134" w:header="426" w:footer="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6F" w:rsidRDefault="0004316F" w:rsidP="00B35DD1">
      <w:pPr>
        <w:spacing w:before="0" w:after="0"/>
      </w:pPr>
      <w:r>
        <w:separator/>
      </w:r>
    </w:p>
  </w:endnote>
  <w:endnote w:type="continuationSeparator" w:id="0">
    <w:p w:rsidR="0004316F" w:rsidRDefault="0004316F" w:rsidP="00B35D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6F" w:rsidRDefault="0004316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3pt;margin-top:770.7pt;width:35.65pt;height:32.95pt;z-index:-251656192;mso-wrap-distance-left:5pt;mso-wrap-distance-right:5pt;mso-position-horizontal-relative:page;mso-position-vertical-relative:page" wrapcoords="0 0" filled="f" stroked="f">
          <v:textbox style="mso-next-textbox:#_x0000_s2050" inset="0,0,0,0">
            <w:txbxContent>
              <w:p w:rsidR="0004316F" w:rsidRDefault="0004316F" w:rsidP="000F5624">
                <w:pPr>
                  <w:jc w:val="right"/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36E18" w:rsidRPr="00736E18">
                  <w:rPr>
                    <w:rStyle w:val="10pt"/>
                    <w:rFonts w:eastAsiaTheme="minorHAnsi"/>
                    <w:noProof/>
                  </w:rPr>
                  <w:t>23</w:t>
                </w:r>
                <w:r>
                  <w:rPr>
                    <w:rStyle w:val="10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6F" w:rsidRDefault="0004316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7pt;margin-top:780.8pt;width:9.85pt;height:6.95pt;z-index:-25165414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04316F" w:rsidRDefault="0004316F"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B35DD1">
                  <w:rPr>
                    <w:rStyle w:val="10pt"/>
                    <w:rFonts w:eastAsiaTheme="minorHAnsi"/>
                    <w:noProof/>
                  </w:rPr>
                  <w:t>1</w:t>
                </w:r>
                <w:r>
                  <w:rPr>
                    <w:rStyle w:val="10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6F" w:rsidRDefault="0004316F" w:rsidP="00B35DD1">
      <w:pPr>
        <w:spacing w:before="0" w:after="0"/>
      </w:pPr>
      <w:r>
        <w:separator/>
      </w:r>
    </w:p>
  </w:footnote>
  <w:footnote w:type="continuationSeparator" w:id="0">
    <w:p w:rsidR="0004316F" w:rsidRDefault="0004316F" w:rsidP="00B35D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6F" w:rsidRDefault="0004316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35pt;margin-top:35.8pt;width:219.1pt;height:10.55pt;z-index:-25165516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4316F" w:rsidRDefault="0004316F">
                <w:r>
                  <w:rPr>
                    <w:rStyle w:val="ae"/>
                    <w:rFonts w:eastAsiaTheme="minorHAnsi"/>
                    <w:i w:val="0"/>
                    <w:iCs w:val="0"/>
                  </w:rPr>
                  <w:t>Перечень учебных кабинетов, мастерских.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274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C1392"/>
    <w:multiLevelType w:val="multilevel"/>
    <w:tmpl w:val="E3C22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828383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54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03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54D3D"/>
    <w:multiLevelType w:val="hybridMultilevel"/>
    <w:tmpl w:val="B770F412"/>
    <w:lvl w:ilvl="0" w:tplc="D93EAE48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07810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75FDF"/>
    <w:multiLevelType w:val="multilevel"/>
    <w:tmpl w:val="51442D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084E09"/>
    <w:multiLevelType w:val="multilevel"/>
    <w:tmpl w:val="D158D8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11518B"/>
    <w:multiLevelType w:val="multilevel"/>
    <w:tmpl w:val="2D7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41E2B"/>
    <w:multiLevelType w:val="multilevel"/>
    <w:tmpl w:val="246CC4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74376"/>
    <w:multiLevelType w:val="multilevel"/>
    <w:tmpl w:val="77E63B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66A51"/>
    <w:multiLevelType w:val="hybridMultilevel"/>
    <w:tmpl w:val="4E125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30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417E4"/>
    <w:multiLevelType w:val="multilevel"/>
    <w:tmpl w:val="6BCE4A6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E86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43D9D"/>
    <w:multiLevelType w:val="multilevel"/>
    <w:tmpl w:val="E7F8CEA0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E3D35"/>
    <w:multiLevelType w:val="hybridMultilevel"/>
    <w:tmpl w:val="DA963CE2"/>
    <w:lvl w:ilvl="0" w:tplc="D93EAE4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15BAD"/>
    <w:multiLevelType w:val="hybridMultilevel"/>
    <w:tmpl w:val="650E3422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153CD6"/>
    <w:multiLevelType w:val="multilevel"/>
    <w:tmpl w:val="53D20BB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691470"/>
    <w:multiLevelType w:val="multilevel"/>
    <w:tmpl w:val="7FECF9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134DF"/>
    <w:multiLevelType w:val="multilevel"/>
    <w:tmpl w:val="141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F0A02"/>
    <w:multiLevelType w:val="multilevel"/>
    <w:tmpl w:val="3AD2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57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2E50"/>
    <w:multiLevelType w:val="hybridMultilevel"/>
    <w:tmpl w:val="24BA7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435351"/>
    <w:multiLevelType w:val="multilevel"/>
    <w:tmpl w:val="0E9A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B0969"/>
    <w:multiLevelType w:val="hybridMultilevel"/>
    <w:tmpl w:val="457AA85C"/>
    <w:lvl w:ilvl="0" w:tplc="2208081C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C4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300A8"/>
    <w:multiLevelType w:val="multilevel"/>
    <w:tmpl w:val="B8AAC7A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0279B7"/>
    <w:multiLevelType w:val="hybridMultilevel"/>
    <w:tmpl w:val="4E125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166B46"/>
    <w:multiLevelType w:val="hybridMultilevel"/>
    <w:tmpl w:val="51FA5F42"/>
    <w:lvl w:ilvl="0" w:tplc="D93EAE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557783D"/>
    <w:multiLevelType w:val="hybridMultilevel"/>
    <w:tmpl w:val="0C380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200FC"/>
    <w:multiLevelType w:val="multilevel"/>
    <w:tmpl w:val="031EE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F17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95E64"/>
    <w:multiLevelType w:val="multilevel"/>
    <w:tmpl w:val="B8D2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77465C"/>
    <w:multiLevelType w:val="multilevel"/>
    <w:tmpl w:val="DC8C9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1D2519"/>
    <w:multiLevelType w:val="hybridMultilevel"/>
    <w:tmpl w:val="24BA7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F8417F"/>
    <w:multiLevelType w:val="hybridMultilevel"/>
    <w:tmpl w:val="CA52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869E9"/>
    <w:multiLevelType w:val="multilevel"/>
    <w:tmpl w:val="D138E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FA51DD"/>
    <w:multiLevelType w:val="multilevel"/>
    <w:tmpl w:val="941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AE417B"/>
    <w:multiLevelType w:val="multilevel"/>
    <w:tmpl w:val="A7A2A49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184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2"/>
  </w:num>
  <w:num w:numId="3">
    <w:abstractNumId w:val="23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4"/>
  </w:num>
  <w:num w:numId="9">
    <w:abstractNumId w:val="34"/>
  </w:num>
  <w:num w:numId="10">
    <w:abstractNumId w:val="28"/>
  </w:num>
  <w:num w:numId="11">
    <w:abstractNumId w:val="11"/>
  </w:num>
  <w:num w:numId="12">
    <w:abstractNumId w:val="36"/>
  </w:num>
  <w:num w:numId="13">
    <w:abstractNumId w:val="7"/>
  </w:num>
  <w:num w:numId="14">
    <w:abstractNumId w:val="5"/>
  </w:num>
  <w:num w:numId="15">
    <w:abstractNumId w:val="9"/>
  </w:num>
  <w:num w:numId="16">
    <w:abstractNumId w:val="18"/>
  </w:num>
  <w:num w:numId="17">
    <w:abstractNumId w:val="31"/>
  </w:num>
  <w:num w:numId="18">
    <w:abstractNumId w:val="27"/>
  </w:num>
  <w:num w:numId="19">
    <w:abstractNumId w:val="0"/>
  </w:num>
  <w:num w:numId="20">
    <w:abstractNumId w:val="2"/>
  </w:num>
  <w:num w:numId="21">
    <w:abstractNumId w:val="32"/>
  </w:num>
  <w:num w:numId="22">
    <w:abstractNumId w:val="35"/>
  </w:num>
  <w:num w:numId="23">
    <w:abstractNumId w:val="33"/>
  </w:num>
  <w:num w:numId="24">
    <w:abstractNumId w:val="24"/>
  </w:num>
  <w:num w:numId="25">
    <w:abstractNumId w:val="41"/>
  </w:num>
  <w:num w:numId="26">
    <w:abstractNumId w:val="29"/>
  </w:num>
  <w:num w:numId="27">
    <w:abstractNumId w:val="20"/>
  </w:num>
  <w:num w:numId="28">
    <w:abstractNumId w:val="38"/>
  </w:num>
  <w:num w:numId="29">
    <w:abstractNumId w:val="12"/>
  </w:num>
  <w:num w:numId="30">
    <w:abstractNumId w:val="30"/>
  </w:num>
  <w:num w:numId="31">
    <w:abstractNumId w:val="17"/>
  </w:num>
  <w:num w:numId="32">
    <w:abstractNumId w:val="16"/>
  </w:num>
  <w:num w:numId="33">
    <w:abstractNumId w:val="10"/>
  </w:num>
  <w:num w:numId="34">
    <w:abstractNumId w:val="39"/>
  </w:num>
  <w:num w:numId="35">
    <w:abstractNumId w:val="25"/>
  </w:num>
  <w:num w:numId="36">
    <w:abstractNumId w:val="37"/>
  </w:num>
  <w:num w:numId="37">
    <w:abstractNumId w:val="8"/>
  </w:num>
  <w:num w:numId="38">
    <w:abstractNumId w:val="14"/>
  </w:num>
  <w:num w:numId="39">
    <w:abstractNumId w:val="19"/>
  </w:num>
  <w:num w:numId="40">
    <w:abstractNumId w:val="26"/>
  </w:num>
  <w:num w:numId="41">
    <w:abstractNumId w:val="21"/>
  </w:num>
  <w:num w:numId="42">
    <w:abstractNumId w:val="2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230F"/>
    <w:rsid w:val="000072B4"/>
    <w:rsid w:val="00011CE7"/>
    <w:rsid w:val="00013171"/>
    <w:rsid w:val="00013D47"/>
    <w:rsid w:val="00017C1D"/>
    <w:rsid w:val="00020B6F"/>
    <w:rsid w:val="00041285"/>
    <w:rsid w:val="0004316F"/>
    <w:rsid w:val="0005186D"/>
    <w:rsid w:val="00051D76"/>
    <w:rsid w:val="00052F84"/>
    <w:rsid w:val="00062953"/>
    <w:rsid w:val="000667FA"/>
    <w:rsid w:val="00083128"/>
    <w:rsid w:val="00084413"/>
    <w:rsid w:val="0008564B"/>
    <w:rsid w:val="00086DB6"/>
    <w:rsid w:val="00091AFE"/>
    <w:rsid w:val="00097254"/>
    <w:rsid w:val="00097344"/>
    <w:rsid w:val="000A7346"/>
    <w:rsid w:val="000B089E"/>
    <w:rsid w:val="000B20A3"/>
    <w:rsid w:val="000C0B35"/>
    <w:rsid w:val="000D02E1"/>
    <w:rsid w:val="000F1C68"/>
    <w:rsid w:val="000F2A87"/>
    <w:rsid w:val="000F5624"/>
    <w:rsid w:val="001001DF"/>
    <w:rsid w:val="001067E3"/>
    <w:rsid w:val="00106A78"/>
    <w:rsid w:val="00110698"/>
    <w:rsid w:val="00120ABD"/>
    <w:rsid w:val="00127331"/>
    <w:rsid w:val="00135843"/>
    <w:rsid w:val="00136B3B"/>
    <w:rsid w:val="00140804"/>
    <w:rsid w:val="001447CE"/>
    <w:rsid w:val="00145A3D"/>
    <w:rsid w:val="00154B5F"/>
    <w:rsid w:val="001863F6"/>
    <w:rsid w:val="00197BA6"/>
    <w:rsid w:val="001B13D3"/>
    <w:rsid w:val="001C7FD9"/>
    <w:rsid w:val="001D6079"/>
    <w:rsid w:val="001E3C54"/>
    <w:rsid w:val="001E6CF1"/>
    <w:rsid w:val="001F00FE"/>
    <w:rsid w:val="001F70F5"/>
    <w:rsid w:val="002065D1"/>
    <w:rsid w:val="002101CB"/>
    <w:rsid w:val="0021055E"/>
    <w:rsid w:val="002118C5"/>
    <w:rsid w:val="00223E62"/>
    <w:rsid w:val="00226D8A"/>
    <w:rsid w:val="0022737D"/>
    <w:rsid w:val="002309CE"/>
    <w:rsid w:val="002319C0"/>
    <w:rsid w:val="00243C8F"/>
    <w:rsid w:val="0025351D"/>
    <w:rsid w:val="00255084"/>
    <w:rsid w:val="00265098"/>
    <w:rsid w:val="002667D7"/>
    <w:rsid w:val="002713E4"/>
    <w:rsid w:val="0027193E"/>
    <w:rsid w:val="00274656"/>
    <w:rsid w:val="0027660E"/>
    <w:rsid w:val="00292A87"/>
    <w:rsid w:val="002A5D41"/>
    <w:rsid w:val="002A7050"/>
    <w:rsid w:val="002A70E5"/>
    <w:rsid w:val="002A74F1"/>
    <w:rsid w:val="002D2746"/>
    <w:rsid w:val="002D33B1"/>
    <w:rsid w:val="002D3591"/>
    <w:rsid w:val="002E28E9"/>
    <w:rsid w:val="002E70B8"/>
    <w:rsid w:val="002F4AD1"/>
    <w:rsid w:val="003018DA"/>
    <w:rsid w:val="00301D5A"/>
    <w:rsid w:val="00312F8B"/>
    <w:rsid w:val="003171A1"/>
    <w:rsid w:val="003176FC"/>
    <w:rsid w:val="00322252"/>
    <w:rsid w:val="00332EA0"/>
    <w:rsid w:val="00343057"/>
    <w:rsid w:val="00346417"/>
    <w:rsid w:val="003514A0"/>
    <w:rsid w:val="00356E6C"/>
    <w:rsid w:val="003653D6"/>
    <w:rsid w:val="00370B46"/>
    <w:rsid w:val="00383B67"/>
    <w:rsid w:val="003A06D9"/>
    <w:rsid w:val="003B032B"/>
    <w:rsid w:val="003B28BB"/>
    <w:rsid w:val="003C5749"/>
    <w:rsid w:val="003C600B"/>
    <w:rsid w:val="003D5C9B"/>
    <w:rsid w:val="003E0772"/>
    <w:rsid w:val="003E44FF"/>
    <w:rsid w:val="003F0C2D"/>
    <w:rsid w:val="003F1DCF"/>
    <w:rsid w:val="003F3187"/>
    <w:rsid w:val="0040430D"/>
    <w:rsid w:val="004078F6"/>
    <w:rsid w:val="00410321"/>
    <w:rsid w:val="004129EB"/>
    <w:rsid w:val="0041312B"/>
    <w:rsid w:val="00413AB5"/>
    <w:rsid w:val="00416CA9"/>
    <w:rsid w:val="00430322"/>
    <w:rsid w:val="00434E4F"/>
    <w:rsid w:val="00453159"/>
    <w:rsid w:val="004708B4"/>
    <w:rsid w:val="004839A2"/>
    <w:rsid w:val="00484783"/>
    <w:rsid w:val="004A0049"/>
    <w:rsid w:val="004A6F5A"/>
    <w:rsid w:val="004B14F2"/>
    <w:rsid w:val="004B38A4"/>
    <w:rsid w:val="004C0DF9"/>
    <w:rsid w:val="004C7F2A"/>
    <w:rsid w:val="004D40DC"/>
    <w:rsid w:val="004D7548"/>
    <w:rsid w:val="004F118B"/>
    <w:rsid w:val="004F44A3"/>
    <w:rsid w:val="004F71B4"/>
    <w:rsid w:val="004F7E17"/>
    <w:rsid w:val="0051423F"/>
    <w:rsid w:val="005143F9"/>
    <w:rsid w:val="005211DE"/>
    <w:rsid w:val="00521E00"/>
    <w:rsid w:val="00537540"/>
    <w:rsid w:val="005525B3"/>
    <w:rsid w:val="0055349F"/>
    <w:rsid w:val="005534F9"/>
    <w:rsid w:val="00560415"/>
    <w:rsid w:val="00560545"/>
    <w:rsid w:val="0056331A"/>
    <w:rsid w:val="00563B1B"/>
    <w:rsid w:val="00565E90"/>
    <w:rsid w:val="00567536"/>
    <w:rsid w:val="0058337F"/>
    <w:rsid w:val="00597FA0"/>
    <w:rsid w:val="005A05CE"/>
    <w:rsid w:val="005A4292"/>
    <w:rsid w:val="005B122D"/>
    <w:rsid w:val="005C0CF0"/>
    <w:rsid w:val="005C1498"/>
    <w:rsid w:val="005C33EF"/>
    <w:rsid w:val="005C43AF"/>
    <w:rsid w:val="005C6B57"/>
    <w:rsid w:val="005E2BDA"/>
    <w:rsid w:val="005E5CCD"/>
    <w:rsid w:val="005F41F4"/>
    <w:rsid w:val="005F5D16"/>
    <w:rsid w:val="006037A5"/>
    <w:rsid w:val="006100CE"/>
    <w:rsid w:val="00610E8B"/>
    <w:rsid w:val="006159F4"/>
    <w:rsid w:val="00626523"/>
    <w:rsid w:val="00626CCF"/>
    <w:rsid w:val="00627E20"/>
    <w:rsid w:val="00632D3F"/>
    <w:rsid w:val="00642206"/>
    <w:rsid w:val="00644177"/>
    <w:rsid w:val="00653AF6"/>
    <w:rsid w:val="00666B8A"/>
    <w:rsid w:val="00666D7B"/>
    <w:rsid w:val="0067669E"/>
    <w:rsid w:val="006768FF"/>
    <w:rsid w:val="00680633"/>
    <w:rsid w:val="00682FE1"/>
    <w:rsid w:val="00685226"/>
    <w:rsid w:val="006A468A"/>
    <w:rsid w:val="006B200D"/>
    <w:rsid w:val="006C03E4"/>
    <w:rsid w:val="006C37E6"/>
    <w:rsid w:val="006E2C7F"/>
    <w:rsid w:val="006E5DF5"/>
    <w:rsid w:val="006F6128"/>
    <w:rsid w:val="0070153C"/>
    <w:rsid w:val="00705E74"/>
    <w:rsid w:val="00707C60"/>
    <w:rsid w:val="00715FAE"/>
    <w:rsid w:val="00727115"/>
    <w:rsid w:val="00736E18"/>
    <w:rsid w:val="007400BB"/>
    <w:rsid w:val="007457C2"/>
    <w:rsid w:val="00746D3E"/>
    <w:rsid w:val="00760FC9"/>
    <w:rsid w:val="007630B1"/>
    <w:rsid w:val="00763997"/>
    <w:rsid w:val="007643E9"/>
    <w:rsid w:val="00772937"/>
    <w:rsid w:val="00787768"/>
    <w:rsid w:val="00794641"/>
    <w:rsid w:val="007A144A"/>
    <w:rsid w:val="007A4460"/>
    <w:rsid w:val="007B0F05"/>
    <w:rsid w:val="007B11C2"/>
    <w:rsid w:val="007B487A"/>
    <w:rsid w:val="007F5AB6"/>
    <w:rsid w:val="00800EBC"/>
    <w:rsid w:val="00803188"/>
    <w:rsid w:val="00814F60"/>
    <w:rsid w:val="00815007"/>
    <w:rsid w:val="008209AE"/>
    <w:rsid w:val="008220B2"/>
    <w:rsid w:val="0082536F"/>
    <w:rsid w:val="00827B94"/>
    <w:rsid w:val="00831150"/>
    <w:rsid w:val="00842E76"/>
    <w:rsid w:val="00843D8B"/>
    <w:rsid w:val="008464F7"/>
    <w:rsid w:val="00854330"/>
    <w:rsid w:val="00855E6A"/>
    <w:rsid w:val="00861D00"/>
    <w:rsid w:val="00862211"/>
    <w:rsid w:val="00862595"/>
    <w:rsid w:val="008631FD"/>
    <w:rsid w:val="0087543F"/>
    <w:rsid w:val="008918E5"/>
    <w:rsid w:val="008968D5"/>
    <w:rsid w:val="008A112D"/>
    <w:rsid w:val="008B1897"/>
    <w:rsid w:val="008B32AF"/>
    <w:rsid w:val="008B3DAB"/>
    <w:rsid w:val="008B7228"/>
    <w:rsid w:val="008C4121"/>
    <w:rsid w:val="008C70D1"/>
    <w:rsid w:val="008D7D6E"/>
    <w:rsid w:val="008E089D"/>
    <w:rsid w:val="008F1979"/>
    <w:rsid w:val="009062F6"/>
    <w:rsid w:val="00910EEB"/>
    <w:rsid w:val="00911117"/>
    <w:rsid w:val="00911BB6"/>
    <w:rsid w:val="00924ED9"/>
    <w:rsid w:val="00936844"/>
    <w:rsid w:val="00945124"/>
    <w:rsid w:val="00947D60"/>
    <w:rsid w:val="009504C3"/>
    <w:rsid w:val="00954C89"/>
    <w:rsid w:val="00965530"/>
    <w:rsid w:val="009655EA"/>
    <w:rsid w:val="00971F21"/>
    <w:rsid w:val="009844D1"/>
    <w:rsid w:val="00991426"/>
    <w:rsid w:val="009A1083"/>
    <w:rsid w:val="009A29C6"/>
    <w:rsid w:val="009A4614"/>
    <w:rsid w:val="009A7253"/>
    <w:rsid w:val="009B2DEE"/>
    <w:rsid w:val="009B2FD0"/>
    <w:rsid w:val="009B4F5D"/>
    <w:rsid w:val="009C3076"/>
    <w:rsid w:val="009D2A46"/>
    <w:rsid w:val="009D3650"/>
    <w:rsid w:val="009D5A70"/>
    <w:rsid w:val="009D5D30"/>
    <w:rsid w:val="009D766C"/>
    <w:rsid w:val="009E195E"/>
    <w:rsid w:val="009F0786"/>
    <w:rsid w:val="009F3BF2"/>
    <w:rsid w:val="00A02721"/>
    <w:rsid w:val="00A03491"/>
    <w:rsid w:val="00A0617C"/>
    <w:rsid w:val="00A13CB8"/>
    <w:rsid w:val="00A16BD3"/>
    <w:rsid w:val="00A21A84"/>
    <w:rsid w:val="00A25299"/>
    <w:rsid w:val="00A2622A"/>
    <w:rsid w:val="00A27564"/>
    <w:rsid w:val="00A31E45"/>
    <w:rsid w:val="00A471F6"/>
    <w:rsid w:val="00A553EA"/>
    <w:rsid w:val="00A712C3"/>
    <w:rsid w:val="00A873CC"/>
    <w:rsid w:val="00A92C02"/>
    <w:rsid w:val="00A9331C"/>
    <w:rsid w:val="00A94775"/>
    <w:rsid w:val="00AA0F45"/>
    <w:rsid w:val="00AA5FD1"/>
    <w:rsid w:val="00AB2D19"/>
    <w:rsid w:val="00AC31A4"/>
    <w:rsid w:val="00AD0861"/>
    <w:rsid w:val="00AE4BA8"/>
    <w:rsid w:val="00AE59ED"/>
    <w:rsid w:val="00AF1C5B"/>
    <w:rsid w:val="00AF2D79"/>
    <w:rsid w:val="00AF2FAA"/>
    <w:rsid w:val="00AF5201"/>
    <w:rsid w:val="00AF5C6C"/>
    <w:rsid w:val="00AF60ED"/>
    <w:rsid w:val="00AF7315"/>
    <w:rsid w:val="00B01447"/>
    <w:rsid w:val="00B13722"/>
    <w:rsid w:val="00B24844"/>
    <w:rsid w:val="00B3110C"/>
    <w:rsid w:val="00B32486"/>
    <w:rsid w:val="00B35DD1"/>
    <w:rsid w:val="00B45D2A"/>
    <w:rsid w:val="00B5417C"/>
    <w:rsid w:val="00B54D7A"/>
    <w:rsid w:val="00B55484"/>
    <w:rsid w:val="00B558D8"/>
    <w:rsid w:val="00B72E1F"/>
    <w:rsid w:val="00B73A5A"/>
    <w:rsid w:val="00B85157"/>
    <w:rsid w:val="00B90BC6"/>
    <w:rsid w:val="00B929E5"/>
    <w:rsid w:val="00BA0923"/>
    <w:rsid w:val="00BA6F28"/>
    <w:rsid w:val="00BB6C60"/>
    <w:rsid w:val="00BC1451"/>
    <w:rsid w:val="00BC2A2B"/>
    <w:rsid w:val="00BC4B46"/>
    <w:rsid w:val="00BC604C"/>
    <w:rsid w:val="00BD0910"/>
    <w:rsid w:val="00BE4929"/>
    <w:rsid w:val="00BE6C95"/>
    <w:rsid w:val="00BF1E3B"/>
    <w:rsid w:val="00BF7867"/>
    <w:rsid w:val="00C006D7"/>
    <w:rsid w:val="00C007F0"/>
    <w:rsid w:val="00C033CB"/>
    <w:rsid w:val="00C03C05"/>
    <w:rsid w:val="00C145D1"/>
    <w:rsid w:val="00C22EF5"/>
    <w:rsid w:val="00C23AA7"/>
    <w:rsid w:val="00C24DEB"/>
    <w:rsid w:val="00C31AF4"/>
    <w:rsid w:val="00C34BE3"/>
    <w:rsid w:val="00C351F9"/>
    <w:rsid w:val="00C42044"/>
    <w:rsid w:val="00C536B5"/>
    <w:rsid w:val="00C53E66"/>
    <w:rsid w:val="00C63814"/>
    <w:rsid w:val="00C76289"/>
    <w:rsid w:val="00C964B7"/>
    <w:rsid w:val="00CB2C0A"/>
    <w:rsid w:val="00CB5A97"/>
    <w:rsid w:val="00CC54AF"/>
    <w:rsid w:val="00CC6940"/>
    <w:rsid w:val="00CD3582"/>
    <w:rsid w:val="00CD3AD4"/>
    <w:rsid w:val="00CD6779"/>
    <w:rsid w:val="00CE147D"/>
    <w:rsid w:val="00CE16D0"/>
    <w:rsid w:val="00CE6BC8"/>
    <w:rsid w:val="00CE7534"/>
    <w:rsid w:val="00D128C6"/>
    <w:rsid w:val="00D4493A"/>
    <w:rsid w:val="00D46B4B"/>
    <w:rsid w:val="00D51AD8"/>
    <w:rsid w:val="00D6032D"/>
    <w:rsid w:val="00D64B58"/>
    <w:rsid w:val="00D811F3"/>
    <w:rsid w:val="00D93F2F"/>
    <w:rsid w:val="00D94213"/>
    <w:rsid w:val="00D95C37"/>
    <w:rsid w:val="00DA2E89"/>
    <w:rsid w:val="00DA4401"/>
    <w:rsid w:val="00DB70F2"/>
    <w:rsid w:val="00DD04DA"/>
    <w:rsid w:val="00DD27DB"/>
    <w:rsid w:val="00DD424D"/>
    <w:rsid w:val="00DD4A75"/>
    <w:rsid w:val="00DD55E2"/>
    <w:rsid w:val="00DE2BFD"/>
    <w:rsid w:val="00DE38CD"/>
    <w:rsid w:val="00DE7827"/>
    <w:rsid w:val="00DE78CF"/>
    <w:rsid w:val="00E02442"/>
    <w:rsid w:val="00E027F3"/>
    <w:rsid w:val="00E03322"/>
    <w:rsid w:val="00E0430B"/>
    <w:rsid w:val="00E05B14"/>
    <w:rsid w:val="00E10583"/>
    <w:rsid w:val="00E130B4"/>
    <w:rsid w:val="00E33537"/>
    <w:rsid w:val="00E40277"/>
    <w:rsid w:val="00E438A1"/>
    <w:rsid w:val="00E50516"/>
    <w:rsid w:val="00E557ED"/>
    <w:rsid w:val="00E64AFC"/>
    <w:rsid w:val="00E82A2B"/>
    <w:rsid w:val="00E85D26"/>
    <w:rsid w:val="00E860CD"/>
    <w:rsid w:val="00E86907"/>
    <w:rsid w:val="00E92798"/>
    <w:rsid w:val="00E95EDC"/>
    <w:rsid w:val="00E973F2"/>
    <w:rsid w:val="00E976C8"/>
    <w:rsid w:val="00EA0B98"/>
    <w:rsid w:val="00EA594A"/>
    <w:rsid w:val="00EB18AB"/>
    <w:rsid w:val="00EB32DE"/>
    <w:rsid w:val="00ED1D19"/>
    <w:rsid w:val="00ED614F"/>
    <w:rsid w:val="00EE0CB2"/>
    <w:rsid w:val="00F01E19"/>
    <w:rsid w:val="00F339A1"/>
    <w:rsid w:val="00F40B40"/>
    <w:rsid w:val="00F53BFC"/>
    <w:rsid w:val="00F55D67"/>
    <w:rsid w:val="00F563BF"/>
    <w:rsid w:val="00F607A5"/>
    <w:rsid w:val="00F8526C"/>
    <w:rsid w:val="00F87099"/>
    <w:rsid w:val="00F9108B"/>
    <w:rsid w:val="00F94075"/>
    <w:rsid w:val="00F963B7"/>
    <w:rsid w:val="00FC6B5C"/>
    <w:rsid w:val="00FD63A2"/>
    <w:rsid w:val="00FD6BBB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A3A917C"/>
  <w15:docId w15:val="{20877D01-8167-4887-A23A-7CCC5F9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74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4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37E6"/>
    <w:rPr>
      <w:color w:val="0000FF" w:themeColor="hyperlink"/>
      <w:u w:val="single"/>
    </w:rPr>
  </w:style>
  <w:style w:type="paragraph" w:styleId="a6">
    <w:name w:val="List Paragraph"/>
    <w:basedOn w:val="a"/>
    <w:link w:val="a7"/>
    <w:qFormat/>
    <w:rsid w:val="00346417"/>
    <w:pPr>
      <w:ind w:left="720"/>
      <w:contextualSpacing/>
    </w:pPr>
  </w:style>
  <w:style w:type="character" w:customStyle="1" w:styleId="fontstyle01">
    <w:name w:val="fontstyle01"/>
    <w:basedOn w:val="a0"/>
    <w:rsid w:val="00A92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Normal (Web)"/>
    <w:basedOn w:val="a"/>
    <w:rsid w:val="00A92C02"/>
    <w:pPr>
      <w:spacing w:before="24" w:beforeAutospacing="0" w:after="24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017C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C1D"/>
    <w:pPr>
      <w:widowControl w:val="0"/>
      <w:shd w:val="clear" w:color="auto" w:fill="FFFFFF"/>
      <w:spacing w:before="420" w:beforeAutospacing="0" w:after="0" w:afterAutospacing="0" w:line="413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Строгий1"/>
    <w:basedOn w:val="a"/>
    <w:rsid w:val="00DA4401"/>
    <w:pPr>
      <w:spacing w:before="0" w:beforeAutospacing="0" w:after="0" w:afterAutospacing="0" w:line="300" w:lineRule="atLeast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8F19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1"/>
    <w:basedOn w:val="a"/>
    <w:rsid w:val="009A1083"/>
    <w:pPr>
      <w:widowControl w:val="0"/>
      <w:shd w:val="clear" w:color="auto" w:fill="FFFFFF"/>
      <w:spacing w:before="0" w:beforeAutospacing="0" w:after="300" w:afterAutospacing="0" w:line="322" w:lineRule="exact"/>
    </w:pPr>
    <w:rPr>
      <w:sz w:val="28"/>
      <w:szCs w:val="28"/>
      <w:lang w:val="ru-RU"/>
    </w:rPr>
  </w:style>
  <w:style w:type="character" w:customStyle="1" w:styleId="fontstyle21">
    <w:name w:val="fontstyle21"/>
    <w:basedOn w:val="a0"/>
    <w:rsid w:val="005C43A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31">
    <w:name w:val="Основной текст (3)_"/>
    <w:basedOn w:val="a0"/>
    <w:link w:val="32"/>
    <w:rsid w:val="002A70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A70E5"/>
    <w:pPr>
      <w:widowControl w:val="0"/>
      <w:shd w:val="clear" w:color="auto" w:fill="FFFFFF"/>
      <w:spacing w:before="1140" w:beforeAutospacing="0" w:after="60" w:afterAutospacing="0" w:line="0" w:lineRule="atLeast"/>
      <w:ind w:hanging="280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"/>
    <w:basedOn w:val="2"/>
    <w:rsid w:val="00A27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"/>
    <w:basedOn w:val="a0"/>
    <w:rsid w:val="00A275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No Spacing"/>
    <w:link w:val="ab"/>
    <w:qFormat/>
    <w:rsid w:val="00BC4B46"/>
    <w:pPr>
      <w:spacing w:before="0" w:beforeAutospacing="0" w:after="0" w:afterAutospacing="0"/>
    </w:pPr>
    <w:rPr>
      <w:rFonts w:eastAsiaTheme="minorEastAsia"/>
      <w:lang w:val="ru-RU"/>
    </w:rPr>
  </w:style>
  <w:style w:type="character" w:customStyle="1" w:styleId="ab">
    <w:name w:val="Без интервала Знак"/>
    <w:basedOn w:val="a0"/>
    <w:link w:val="aa"/>
    <w:uiPriority w:val="1"/>
    <w:rsid w:val="00BC4B46"/>
    <w:rPr>
      <w:rFonts w:eastAsiaTheme="minorEastAsia"/>
      <w:lang w:val="ru-RU"/>
    </w:rPr>
  </w:style>
  <w:style w:type="character" w:customStyle="1" w:styleId="c67">
    <w:name w:val="c67"/>
    <w:basedOn w:val="a0"/>
    <w:rsid w:val="00F94075"/>
  </w:style>
  <w:style w:type="character" w:customStyle="1" w:styleId="a7">
    <w:name w:val="Абзац списка Знак"/>
    <w:link w:val="a6"/>
    <w:uiPriority w:val="34"/>
    <w:locked/>
    <w:rsid w:val="002065D1"/>
  </w:style>
  <w:style w:type="character" w:styleId="ac">
    <w:name w:val="Strong"/>
    <w:basedOn w:val="a0"/>
    <w:uiPriority w:val="22"/>
    <w:qFormat/>
    <w:rsid w:val="00430322"/>
    <w:rPr>
      <w:b/>
      <w:bCs/>
    </w:rPr>
  </w:style>
  <w:style w:type="paragraph" w:customStyle="1" w:styleId="23">
    <w:name w:val="Строгий2"/>
    <w:basedOn w:val="a"/>
    <w:rsid w:val="00B24844"/>
    <w:pPr>
      <w:spacing w:before="0" w:beforeAutospacing="0" w:after="0" w:afterAutospacing="0" w:line="300" w:lineRule="atLeast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d">
    <w:name w:val="Колонтитул_"/>
    <w:basedOn w:val="a0"/>
    <w:rsid w:val="00A262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pt">
    <w:name w:val="Колонтитул + 10 pt;Полужирный;Не курсив"/>
    <w:basedOn w:val="ad"/>
    <w:rsid w:val="00A262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Колонтитул"/>
    <w:basedOn w:val="ad"/>
    <w:rsid w:val="00A262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B35DD1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B35DD1"/>
  </w:style>
  <w:style w:type="paragraph" w:styleId="af1">
    <w:name w:val="footer"/>
    <w:basedOn w:val="a"/>
    <w:link w:val="af2"/>
    <w:uiPriority w:val="99"/>
    <w:unhideWhenUsed/>
    <w:rsid w:val="00B35DD1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B35DD1"/>
  </w:style>
  <w:style w:type="character" w:customStyle="1" w:styleId="33">
    <w:name w:val="Заголовок №3_"/>
    <w:basedOn w:val="a0"/>
    <w:link w:val="34"/>
    <w:rsid w:val="00154B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154B5F"/>
    <w:pPr>
      <w:widowControl w:val="0"/>
      <w:shd w:val="clear" w:color="auto" w:fill="FFFFFF"/>
      <w:spacing w:before="280" w:beforeAutospacing="0" w:after="280" w:afterAutospacing="0" w:line="24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70">
    <w:name w:val="Основной текст (7)_"/>
    <w:basedOn w:val="a0"/>
    <w:uiPriority w:val="99"/>
    <w:rsid w:val="00154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rsid w:val="00154B5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1"/>
    <w:rsid w:val="00154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28383"/>
      <w:sz w:val="21"/>
      <w:szCs w:val="21"/>
      <w:u w:val="none"/>
    </w:rPr>
  </w:style>
  <w:style w:type="character" w:customStyle="1" w:styleId="80">
    <w:name w:val="Основной текст (8)"/>
    <w:basedOn w:val="8"/>
    <w:rsid w:val="00154B5F"/>
    <w:rPr>
      <w:rFonts w:ascii="Times New Roman" w:eastAsia="Times New Roman" w:hAnsi="Times New Roman" w:cs="Times New Roman"/>
      <w:b/>
      <w:bCs/>
      <w:i/>
      <w:iCs/>
      <w:smallCaps w:val="0"/>
      <w:strike w:val="0"/>
      <w:color w:val="82838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8"/>
    <w:rsid w:val="00154B5F"/>
    <w:rPr>
      <w:rFonts w:ascii="Times New Roman" w:eastAsia="Times New Roman" w:hAnsi="Times New Roman" w:cs="Times New Roman"/>
      <w:b/>
      <w:bCs/>
      <w:i/>
      <w:iCs/>
      <w:smallCaps w:val="0"/>
      <w:strike w:val="0"/>
      <w:color w:val="82838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">
    <w:name w:val="Основной текст (11)_"/>
    <w:basedOn w:val="a0"/>
    <w:rsid w:val="00154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ntstyle41">
    <w:name w:val="fontstyle41"/>
    <w:basedOn w:val="a0"/>
    <w:rsid w:val="008209A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35">
    <w:name w:val="Основной текст с отступом 3 Знак"/>
    <w:link w:val="36"/>
    <w:rsid w:val="008209AE"/>
    <w:rPr>
      <w:sz w:val="16"/>
      <w:szCs w:val="16"/>
      <w:lang w:eastAsia="ru-RU"/>
    </w:rPr>
  </w:style>
  <w:style w:type="paragraph" w:styleId="36">
    <w:name w:val="Body Text Indent 3"/>
    <w:basedOn w:val="a"/>
    <w:link w:val="35"/>
    <w:rsid w:val="008209AE"/>
    <w:pPr>
      <w:spacing w:before="0" w:beforeAutospacing="0" w:after="120" w:afterAutospacing="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8209AE"/>
    <w:rPr>
      <w:sz w:val="16"/>
      <w:szCs w:val="16"/>
    </w:rPr>
  </w:style>
  <w:style w:type="paragraph" w:customStyle="1" w:styleId="12">
    <w:name w:val="Без интервала1"/>
    <w:rsid w:val="008209AE"/>
    <w:pPr>
      <w:spacing w:before="0" w:beforeAutospacing="0" w:after="0" w:afterAutospacing="0"/>
    </w:pPr>
    <w:rPr>
      <w:rFonts w:ascii="Calibri" w:eastAsia="Times New Roman" w:hAnsi="Calibri" w:cs="Times New Roman"/>
      <w:color w:val="00000A"/>
      <w:lang w:val="ru-RU"/>
    </w:rPr>
  </w:style>
  <w:style w:type="character" w:customStyle="1" w:styleId="5">
    <w:name w:val="Основной текст (5)_"/>
    <w:basedOn w:val="a0"/>
    <w:rsid w:val="00253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253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ubiiaulshola@mail.ru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https://arbatschool.edusite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header" Target="header1.xml"/><Relationship Id="rId10" Type="http://schemas.openxmlformats.org/officeDocument/2006/relationships/hyperlink" Target="http://arbatschool.edusite.ru/cs_education.html" TargetMode="External"/><Relationship Id="rId19" Type="http://schemas.openxmlformats.org/officeDocument/2006/relationships/chart" Target="charts/chart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/>
                      <a:t>Успеваемость
70%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E9A-49B1-A688-2EF0F4F7D87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/>
                      <a:t>Качество
30%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E9A-49B1-A688-2EF0F4F7D87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0.91300000000000003</c:v>
                </c:pt>
                <c:pt idx="1">
                  <c:v>0.39700000000000013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9A-49B1-A688-2EF0F4F7D87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Средняя оценка сдачи ОГЭ учащимися 9 классов в 2022 году.</a:t>
            </a:r>
          </a:p>
        </c:rich>
      </c:tx>
      <c:layout>
        <c:manualLayout>
          <c:xMode val="edge"/>
          <c:yMode val="edge"/>
          <c:x val="0.16729749927092483"/>
          <c:y val="4.365079365079370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36-434B-8015-D34CA91110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15690496"/>
        <c:axId val="115704576"/>
        <c:axId val="115685120"/>
      </c:bar3DChart>
      <c:catAx>
        <c:axId val="115690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5704576"/>
        <c:crosses val="autoZero"/>
        <c:auto val="1"/>
        <c:lblAlgn val="ctr"/>
        <c:lblOffset val="100"/>
        <c:noMultiLvlLbl val="0"/>
      </c:catAx>
      <c:valAx>
        <c:axId val="115704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15690496"/>
        <c:crosses val="autoZero"/>
        <c:crossBetween val="between"/>
      </c:valAx>
      <c:serAx>
        <c:axId val="115685120"/>
        <c:scaling>
          <c:orientation val="minMax"/>
        </c:scaling>
        <c:delete val="1"/>
        <c:axPos val="b"/>
        <c:majorTickMark val="out"/>
        <c:minorTickMark val="none"/>
        <c:tickLblPos val="none"/>
        <c:crossAx val="115704576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успешности по предметам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Русский язык</c:v>
                </c:pt>
                <c:pt idx="1">
                  <c:v>Математика (базовая)</c:v>
                </c:pt>
                <c:pt idx="2">
                  <c:v>Математика (профиль)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0.95200000000000018</c:v>
                </c:pt>
                <c:pt idx="1">
                  <c:v>0.94399999999999995</c:v>
                </c:pt>
                <c:pt idx="2">
                  <c:v>0.66600000000000026</c:v>
                </c:pt>
                <c:pt idx="3" formatCode="0%">
                  <c:v>0.75000000000000022</c:v>
                </c:pt>
                <c:pt idx="4">
                  <c:v>0.44400000000000001</c:v>
                </c:pt>
                <c:pt idx="5">
                  <c:v>0.28500000000000009</c:v>
                </c:pt>
                <c:pt idx="6" formatCode="0%">
                  <c:v>1</c:v>
                </c:pt>
                <c:pt idx="7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AB-40E3-970A-E9AD712E82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17778688"/>
        <c:axId val="117788672"/>
        <c:axId val="111057536"/>
      </c:area3DChart>
      <c:catAx>
        <c:axId val="11777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7788672"/>
        <c:crosses val="autoZero"/>
        <c:auto val="1"/>
        <c:lblAlgn val="ctr"/>
        <c:lblOffset val="100"/>
        <c:noMultiLvlLbl val="0"/>
      </c:catAx>
      <c:valAx>
        <c:axId val="11778867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one"/>
        <c:crossAx val="117778688"/>
        <c:crosses val="autoZero"/>
        <c:crossBetween val="midCat"/>
      </c:valAx>
      <c:serAx>
        <c:axId val="111057536"/>
        <c:scaling>
          <c:orientation val="minMax"/>
        </c:scaling>
        <c:delete val="1"/>
        <c:axPos val="b"/>
        <c:majorTickMark val="out"/>
        <c:minorTickMark val="none"/>
        <c:tickLblPos val="none"/>
        <c:crossAx val="117788672"/>
        <c:crosses val="autoZero"/>
      </c:serAx>
    </c:plotArea>
    <c:legend>
      <c:legendPos val="b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ЕГЭ за последние три года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%">
                  <c:v>1</c:v>
                </c:pt>
                <c:pt idx="3" formatCode="0%">
                  <c:v>0.75</c:v>
                </c:pt>
                <c:pt idx="5" formatCode="0%">
                  <c:v>0.5</c:v>
                </c:pt>
                <c:pt idx="6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1-479F-86C8-E0851BFB98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 formatCode="0.00%">
                  <c:v>0.81799999999999995</c:v>
                </c:pt>
                <c:pt idx="1">
                  <c:v>1</c:v>
                </c:pt>
                <c:pt idx="2">
                  <c:v>1</c:v>
                </c:pt>
                <c:pt idx="3">
                  <c:v>0.6</c:v>
                </c:pt>
                <c:pt idx="4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21-479F-86C8-E0851BFB983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0.95199999999999996</c:v>
                </c:pt>
                <c:pt idx="1">
                  <c:v>0.94399999999999995</c:v>
                </c:pt>
                <c:pt idx="2" formatCode="0%">
                  <c:v>0.75</c:v>
                </c:pt>
                <c:pt idx="3">
                  <c:v>0.44400000000000001</c:v>
                </c:pt>
                <c:pt idx="4">
                  <c:v>0.28499999999999998</c:v>
                </c:pt>
                <c:pt idx="5" formatCode="0%">
                  <c:v>1</c:v>
                </c:pt>
                <c:pt idx="6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21-479F-86C8-E0851BFB9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587776"/>
        <c:axId val="98707712"/>
        <c:axId val="0"/>
      </c:bar3DChart>
      <c:catAx>
        <c:axId val="98587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8707712"/>
        <c:crosses val="autoZero"/>
        <c:auto val="1"/>
        <c:lblAlgn val="ctr"/>
        <c:lblOffset val="100"/>
        <c:noMultiLvlLbl val="0"/>
      </c:catAx>
      <c:valAx>
        <c:axId val="98707712"/>
        <c:scaling>
          <c:orientation val="minMax"/>
        </c:scaling>
        <c:delete val="1"/>
        <c:axPos val="l"/>
        <c:majorGridlines/>
        <c:title>
          <c:layout/>
          <c:overlay val="0"/>
        </c:title>
        <c:numFmt formatCode="0%" sourceLinked="1"/>
        <c:majorTickMark val="none"/>
        <c:minorTickMark val="none"/>
        <c:tickLblPos val="none"/>
        <c:crossAx val="985877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уч-ся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Окончили 9 класс</c:v>
                </c:pt>
                <c:pt idx="1">
                  <c:v>Продолжили обучение в 10 классе</c:v>
                </c:pt>
                <c:pt idx="2">
                  <c:v>Поступили в СПОУ в Дагестане</c:v>
                </c:pt>
                <c:pt idx="3">
                  <c:v>Поступилии ССУЗы за пределы республики</c:v>
                </c:pt>
                <c:pt idx="4">
                  <c:v>Не обучаются нигде, работают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77</c:v>
                </c:pt>
                <c:pt idx="1">
                  <c:v>28</c:v>
                </c:pt>
                <c:pt idx="2">
                  <c:v>13</c:v>
                </c:pt>
                <c:pt idx="3">
                  <c:v>6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3-45CA-AF26-2F09C16096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pyramid"/>
        <c:axId val="99746176"/>
        <c:axId val="100241792"/>
        <c:axId val="101883392"/>
      </c:bar3DChart>
      <c:catAx>
        <c:axId val="99746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0241792"/>
        <c:crosses val="autoZero"/>
        <c:auto val="1"/>
        <c:lblAlgn val="ctr"/>
        <c:lblOffset val="100"/>
        <c:noMultiLvlLbl val="0"/>
      </c:catAx>
      <c:valAx>
        <c:axId val="100241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9746176"/>
        <c:crosses val="autoZero"/>
        <c:crossBetween val="between"/>
      </c:valAx>
      <c:serAx>
        <c:axId val="101883392"/>
        <c:scaling>
          <c:orientation val="minMax"/>
        </c:scaling>
        <c:delete val="1"/>
        <c:axPos val="b"/>
        <c:majorTickMark val="out"/>
        <c:minorTickMark val="none"/>
        <c:tickLblPos val="none"/>
        <c:crossAx val="10024179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Окончили 11 класс</c:v>
                </c:pt>
                <c:pt idx="1">
                  <c:v>Поступили в СПОУ</c:v>
                </c:pt>
                <c:pt idx="2">
                  <c:v>Поступили в вузы</c:v>
                </c:pt>
                <c:pt idx="3">
                  <c:v>Работают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6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AC-408A-A4C3-03AE125B60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pyramid"/>
        <c:axId val="102635008"/>
        <c:axId val="118918528"/>
        <c:axId val="102852800"/>
      </c:bar3DChart>
      <c:catAx>
        <c:axId val="102635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918528"/>
        <c:crosses val="autoZero"/>
        <c:auto val="1"/>
        <c:lblAlgn val="ctr"/>
        <c:lblOffset val="100"/>
        <c:noMultiLvlLbl val="0"/>
      </c:catAx>
      <c:valAx>
        <c:axId val="11891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2635008"/>
        <c:crosses val="autoZero"/>
        <c:crossBetween val="between"/>
      </c:valAx>
      <c:serAx>
        <c:axId val="102852800"/>
        <c:scaling>
          <c:orientation val="minMax"/>
        </c:scaling>
        <c:delete val="1"/>
        <c:axPos val="b"/>
        <c:majorTickMark val="out"/>
        <c:minorTickMark val="none"/>
        <c:tickLblPos val="none"/>
        <c:crossAx val="1189185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Рейтинг ОУ по итогам 2022 года.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ОУ по итогам 2022 года.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 олимпиадам</c:v>
                </c:pt>
                <c:pt idx="1">
                  <c:v>По конкурсам</c:v>
                </c:pt>
                <c:pt idx="2">
                  <c:v>По професс.конк.</c:v>
                </c:pt>
                <c:pt idx="3">
                  <c:v>По спорт.меропр.</c:v>
                </c:pt>
                <c:pt idx="4">
                  <c:v>По результ. ЕГЭ</c:v>
                </c:pt>
                <c:pt idx="5">
                  <c:v>Рейтинг по итогам 2022 года.</c:v>
                </c:pt>
                <c:pt idx="6">
                  <c:v>Рейтинг по итогам 2021 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3</c:v>
                </c:pt>
                <c:pt idx="3">
                  <c:v>7</c:v>
                </c:pt>
                <c:pt idx="4">
                  <c:v>11</c:v>
                </c:pt>
                <c:pt idx="5">
                  <c:v>4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50-4A8F-85D7-7FED2468A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05251584"/>
        <c:axId val="105253120"/>
      </c:barChart>
      <c:catAx>
        <c:axId val="10525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5253120"/>
        <c:crosses val="autoZero"/>
        <c:auto val="1"/>
        <c:lblAlgn val="ctr"/>
        <c:lblOffset val="100"/>
        <c:noMultiLvlLbl val="0"/>
      </c:catAx>
      <c:valAx>
        <c:axId val="1052531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525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4787619003245934E-2"/>
                  <c:y val="4.182019416247668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Успеваем</a:t>
                    </a:r>
                  </a:p>
                  <a:p>
                    <a:r>
                      <a:rPr lang="ru-RU" b="1"/>
                      <a:t>ость
61%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8C9-47A1-B5B8-8F07CE6B119F}"/>
                </c:ext>
              </c:extLst>
            </c:dLbl>
            <c:dLbl>
              <c:idx val="1"/>
              <c:layout>
                <c:manualLayout>
                  <c:x val="-3.8752999911708289E-2"/>
                  <c:y val="-2.332858995035257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Качество
39%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C9-47A1-B5B8-8F07CE6B119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0.90300000000000002</c:v>
                </c:pt>
                <c:pt idx="1">
                  <c:v>0.58000000000000007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C9-47A1-B5B8-8F07CE6B119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35E-2"/>
                  <c:y val="-4.313725490196078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514-425D-AE89-49DCFBF93532}"/>
                </c:ext>
              </c:extLst>
            </c:dLbl>
            <c:dLbl>
              <c:idx val="1"/>
              <c:layout>
                <c:manualLayout>
                  <c:x val="2.3148148148148147E-3"/>
                  <c:y val="-4.705882352941181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74,40%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514-425D-AE89-49DCFBF93532}"/>
                </c:ext>
              </c:extLst>
            </c:dLbl>
            <c:dLbl>
              <c:idx val="2"/>
              <c:layout>
                <c:manualLayout>
                  <c:x val="6.9444444444444545E-3"/>
                  <c:y val="-3.529411764705885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514-425D-AE89-49DCFBF93532}"/>
                </c:ext>
              </c:extLst>
            </c:dLbl>
            <c:dLbl>
              <c:idx val="3"/>
              <c:layout>
                <c:manualLayout>
                  <c:x val="6.944444444444451E-3"/>
                  <c:y val="-2.352941176470587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514-425D-AE89-49DCFBF93532}"/>
                </c:ext>
              </c:extLst>
            </c:dLbl>
            <c:dLbl>
              <c:idx val="4"/>
              <c:layout>
                <c:manualLayout>
                  <c:x val="2.3148148148148147E-3"/>
                  <c:y val="-3.921568627450980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514-425D-AE89-49DCFBF935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0.69699999999999995</c:v>
                </c:pt>
                <c:pt idx="1">
                  <c:v>0.74400000000000055</c:v>
                </c:pt>
                <c:pt idx="2" formatCode="0%">
                  <c:v>0.82000000000000051</c:v>
                </c:pt>
                <c:pt idx="3" formatCode="0%">
                  <c:v>0.61000000000000054</c:v>
                </c:pt>
                <c:pt idx="4" formatCode="0%">
                  <c:v>0.9400000000000005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14-425D-AE89-49DCFBF935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666484397783664E-2"/>
                  <c:y val="-2.745098039215686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514-425D-AE89-49DCFBF93532}"/>
                </c:ext>
              </c:extLst>
            </c:dLbl>
            <c:dLbl>
              <c:idx val="1"/>
              <c:layout>
                <c:manualLayout>
                  <c:x val="4.3981481481481483E-2"/>
                  <c:y val="-4.37440172919561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42,50%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514-425D-AE89-49DCFBF93532}"/>
                </c:ext>
              </c:extLst>
            </c:dLbl>
            <c:dLbl>
              <c:idx val="2"/>
              <c:layout>
                <c:manualLayout>
                  <c:x val="4.1666666666666664E-2"/>
                  <c:y val="-2.00280994287478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514-425D-AE89-49DCFBF93532}"/>
                </c:ext>
              </c:extLst>
            </c:dLbl>
            <c:dLbl>
              <c:idx val="3"/>
              <c:layout>
                <c:manualLayout>
                  <c:x val="3.0092592592592591E-2"/>
                  <c:y val="-3.921568627450980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514-425D-AE89-49DCFBF93532}"/>
                </c:ext>
              </c:extLst>
            </c:dLbl>
            <c:dLbl>
              <c:idx val="4"/>
              <c:layout>
                <c:manualLayout>
                  <c:x val="4.6296296296296398E-2"/>
                  <c:y val="-6.66666666666666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514-425D-AE89-49DCFBF935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 formatCode="0%">
                  <c:v>0.34800000000000025</c:v>
                </c:pt>
                <c:pt idx="1">
                  <c:v>0.42500000000000032</c:v>
                </c:pt>
                <c:pt idx="2" formatCode="0%">
                  <c:v>0.61000000000000054</c:v>
                </c:pt>
                <c:pt idx="3" formatCode="0%">
                  <c:v>0.47600000000000026</c:v>
                </c:pt>
                <c:pt idx="4" formatCode="0%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514-425D-AE89-49DCFBF935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5315712"/>
        <c:axId val="14242944"/>
        <c:axId val="100815296"/>
      </c:bar3DChart>
      <c:catAx>
        <c:axId val="105315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242944"/>
        <c:crosses val="autoZero"/>
        <c:auto val="1"/>
        <c:lblAlgn val="ctr"/>
        <c:lblOffset val="100"/>
        <c:noMultiLvlLbl val="0"/>
      </c:catAx>
      <c:valAx>
        <c:axId val="1424294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05315712"/>
        <c:crosses val="autoZero"/>
        <c:crossBetween val="between"/>
      </c:valAx>
      <c:serAx>
        <c:axId val="100815296"/>
        <c:scaling>
          <c:orientation val="minMax"/>
        </c:scaling>
        <c:delete val="1"/>
        <c:axPos val="b"/>
        <c:majorTickMark val="out"/>
        <c:minorTickMark val="none"/>
        <c:tickLblPos val="none"/>
        <c:crossAx val="14242944"/>
        <c:crosses val="autoZero"/>
      </c:ser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592592592592778E-3"/>
                  <c:y val="-4.313725490196078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FED-4872-BDA9-EE5C280CA809}"/>
                </c:ext>
              </c:extLst>
            </c:dLbl>
            <c:dLbl>
              <c:idx val="1"/>
              <c:layout>
                <c:manualLayout>
                  <c:x val="1.1574074074074073E-2"/>
                  <c:y val="-1.960784313725490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83,50%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FED-4872-BDA9-EE5C280CA809}"/>
                </c:ext>
              </c:extLst>
            </c:dLbl>
            <c:dLbl>
              <c:idx val="2"/>
              <c:layout>
                <c:manualLayout>
                  <c:x val="6.9444444444444527E-3"/>
                  <c:y val="-3.529411764705885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FED-4872-BDA9-EE5C280CA809}"/>
                </c:ext>
              </c:extLst>
            </c:dLbl>
            <c:dLbl>
              <c:idx val="3"/>
              <c:layout>
                <c:manualLayout>
                  <c:x val="6.9444444444444527E-3"/>
                  <c:y val="-4.705882352941179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FED-4872-BDA9-EE5C280CA809}"/>
                </c:ext>
              </c:extLst>
            </c:dLbl>
            <c:dLbl>
              <c:idx val="4"/>
              <c:layout>
                <c:manualLayout>
                  <c:x val="2.3148148148148147E-3"/>
                  <c:y val="-3.921568627450980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FED-4872-BDA9-EE5C280CA8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0.85000000000000064</c:v>
                </c:pt>
                <c:pt idx="1">
                  <c:v>0.83500000000000063</c:v>
                </c:pt>
                <c:pt idx="2" formatCode="0%">
                  <c:v>0.8</c:v>
                </c:pt>
                <c:pt idx="3" formatCode="0%">
                  <c:v>0.88</c:v>
                </c:pt>
                <c:pt idx="4" formatCode="0%">
                  <c:v>0.71000000000000063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FED-4872-BDA9-EE5C280CA8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036854768154027E-2"/>
                  <c:y val="-3.13725490196078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FED-4872-BDA9-EE5C280CA809}"/>
                </c:ext>
              </c:extLst>
            </c:dLbl>
            <c:dLbl>
              <c:idx val="1"/>
              <c:layout>
                <c:manualLayout>
                  <c:x val="4.1666666666666664E-2"/>
                  <c:y val="-3.197931140960329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49,40%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FED-4872-BDA9-EE5C280CA809}"/>
                </c:ext>
              </c:extLst>
            </c:dLbl>
            <c:dLbl>
              <c:idx val="2"/>
              <c:layout>
                <c:manualLayout>
                  <c:x val="3.9351851851851853E-2"/>
                  <c:y val="-4.355751119345377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FED-4872-BDA9-EE5C280CA809}"/>
                </c:ext>
              </c:extLst>
            </c:dLbl>
            <c:dLbl>
              <c:idx val="3"/>
              <c:layout>
                <c:manualLayout>
                  <c:x val="3.7037037037037056E-2"/>
                  <c:y val="-3.529411764705885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FED-4872-BDA9-EE5C280CA809}"/>
                </c:ext>
              </c:extLst>
            </c:dLbl>
            <c:dLbl>
              <c:idx val="4"/>
              <c:layout>
                <c:manualLayout>
                  <c:x val="4.6296296296296377E-2"/>
                  <c:y val="-6.66666666666666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FED-4872-BDA9-EE5C280CA8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 formatCode="0%">
                  <c:v>0.61000000000000065</c:v>
                </c:pt>
                <c:pt idx="1">
                  <c:v>0.49400000000000038</c:v>
                </c:pt>
                <c:pt idx="2" formatCode="0%">
                  <c:v>0.2</c:v>
                </c:pt>
                <c:pt idx="3" formatCode="0%">
                  <c:v>0.25</c:v>
                </c:pt>
                <c:pt idx="4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FED-4872-BDA9-EE5C280CA8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10985600"/>
        <c:axId val="110987136"/>
        <c:axId val="100817088"/>
      </c:bar3DChart>
      <c:catAx>
        <c:axId val="110985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0987136"/>
        <c:crosses val="autoZero"/>
        <c:auto val="1"/>
        <c:lblAlgn val="ctr"/>
        <c:lblOffset val="100"/>
        <c:noMultiLvlLbl val="0"/>
      </c:catAx>
      <c:valAx>
        <c:axId val="1109871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10985600"/>
        <c:crosses val="autoZero"/>
        <c:crossBetween val="between"/>
      </c:valAx>
      <c:serAx>
        <c:axId val="100817088"/>
        <c:scaling>
          <c:orientation val="minMax"/>
        </c:scaling>
        <c:delete val="1"/>
        <c:axPos val="b"/>
        <c:majorTickMark val="out"/>
        <c:minorTickMark val="none"/>
        <c:tickLblPos val="none"/>
        <c:crossAx val="110987136"/>
        <c:crosses val="autoZero"/>
      </c:ser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317016317016323E-2"/>
          <c:y val="9.03954802259887E-2"/>
          <c:w val="0.844644568030395"/>
          <c:h val="0.73828622269673938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815761448349300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53,30%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74A-42D4-8D56-FA67A5F895F2}"/>
                </c:ext>
              </c:extLst>
            </c:dLbl>
            <c:dLbl>
              <c:idx val="1"/>
              <c:layout>
                <c:manualLayout>
                  <c:x val="-9.2165898617512076E-3"/>
                  <c:y val="-6.815761448349308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86,00%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74A-42D4-8D56-FA67A5F895F2}"/>
                </c:ext>
              </c:extLst>
            </c:dLbl>
            <c:dLbl>
              <c:idx val="2"/>
              <c:layout>
                <c:manualLayout>
                  <c:x val="1.3710463611403413E-2"/>
                  <c:y val="-8.231239465673827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74A-42D4-8D56-FA67A5F895F2}"/>
                </c:ext>
              </c:extLst>
            </c:dLbl>
            <c:dLbl>
              <c:idx val="3"/>
              <c:layout>
                <c:manualLayout>
                  <c:x val="-1.3710638355295563E-2"/>
                  <c:y val="-8.923925847851696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55,80%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74A-42D4-8D56-FA67A5F895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классы</c:v>
                </c:pt>
                <c:pt idx="1">
                  <c:v>7классы</c:v>
                </c:pt>
                <c:pt idx="2">
                  <c:v>8классы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0.53300000000000003</c:v>
                </c:pt>
                <c:pt idx="1">
                  <c:v>0.86000000000000021</c:v>
                </c:pt>
                <c:pt idx="2" formatCode="0%">
                  <c:v>0.92</c:v>
                </c:pt>
                <c:pt idx="3">
                  <c:v>0.55800000000000005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4-45EE-A283-C303CC004B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666727142977984E-2"/>
                  <c:y val="-7.638583515718681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12,00%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B74-45EE-A283-C303CC004B50}"/>
                </c:ext>
              </c:extLst>
            </c:dLbl>
            <c:dLbl>
              <c:idx val="1"/>
              <c:layout>
                <c:manualLayout>
                  <c:x val="4.9242473723042683E-2"/>
                  <c:y val="-6.786613334675026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41,00%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B74-45EE-A283-C303CC004B50}"/>
                </c:ext>
              </c:extLst>
            </c:dLbl>
            <c:dLbl>
              <c:idx val="2"/>
              <c:layout>
                <c:manualLayout>
                  <c:x val="5.0776133703081476E-2"/>
                  <c:y val="-7.092855519044367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B74-45EE-A283-C303CC004B50}"/>
                </c:ext>
              </c:extLst>
            </c:dLbl>
            <c:dLbl>
              <c:idx val="3"/>
              <c:layout>
                <c:manualLayout>
                  <c:x val="1.6098077714578742E-2"/>
                  <c:y val="-0.1102362204724409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B74-45EE-A283-C303CC004B50}"/>
                </c:ext>
              </c:extLst>
            </c:dLbl>
            <c:dLbl>
              <c:idx val="4"/>
              <c:layout>
                <c:manualLayout>
                  <c:x val="5.1136363636363653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74-45EE-A283-C303CC004B5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классы</c:v>
                </c:pt>
                <c:pt idx="1">
                  <c:v>7классы</c:v>
                </c:pt>
                <c:pt idx="2">
                  <c:v>8классы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0.12000000000000002</c:v>
                </c:pt>
                <c:pt idx="1">
                  <c:v>0.41000000000000009</c:v>
                </c:pt>
                <c:pt idx="2" formatCode="0%">
                  <c:v>0.63000000000000023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74-45EE-A283-C303CC004B50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классы</c:v>
                </c:pt>
                <c:pt idx="1">
                  <c:v>7классы</c:v>
                </c:pt>
                <c:pt idx="2">
                  <c:v>8классы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4B74-45EE-A283-C303CC004B50}"/>
            </c:ext>
          </c:extLst>
        </c:ser>
        <c:ser>
          <c:idx val="4"/>
          <c:order val="3"/>
          <c:tx>
            <c:strRef>
              <c:f>Лист1!$F$1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классы</c:v>
                </c:pt>
                <c:pt idx="1">
                  <c:v>7классы</c:v>
                </c:pt>
                <c:pt idx="2">
                  <c:v>8классы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4B74-45EE-A283-C303CC004B50}"/>
            </c:ext>
          </c:extLst>
        </c:ser>
        <c:ser>
          <c:idx val="5"/>
          <c:order val="4"/>
          <c:tx>
            <c:strRef>
              <c:f>Лист1!$G$1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классы</c:v>
                </c:pt>
                <c:pt idx="1">
                  <c:v>7классы</c:v>
                </c:pt>
                <c:pt idx="2">
                  <c:v>8классы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9-4B74-45EE-A283-C303CC004B50}"/>
            </c:ext>
          </c:extLst>
        </c:ser>
        <c:ser>
          <c:idx val="6"/>
          <c:order val="5"/>
          <c:tx>
            <c:strRef>
              <c:f>Лист1!$H$1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классы</c:v>
                </c:pt>
                <c:pt idx="1">
                  <c:v>7классы</c:v>
                </c:pt>
                <c:pt idx="2">
                  <c:v>8классы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A-4B74-45EE-A283-C303CC004B50}"/>
            </c:ext>
          </c:extLst>
        </c:ser>
        <c:ser>
          <c:idx val="7"/>
          <c:order val="6"/>
          <c:tx>
            <c:strRef>
              <c:f>Лист1!$I$1</c:f>
              <c:strCache>
                <c:ptCount val="1"/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классы</c:v>
                </c:pt>
                <c:pt idx="1">
                  <c:v>7классы</c:v>
                </c:pt>
                <c:pt idx="2">
                  <c:v>8классы</c:v>
                </c:pt>
                <c:pt idx="3">
                  <c:v>9 классы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4B74-45EE-A283-C303CC004B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11051520"/>
        <c:axId val="111053056"/>
        <c:axId val="0"/>
      </c:bar3DChart>
      <c:catAx>
        <c:axId val="1110515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1053056"/>
        <c:crosses val="autoZero"/>
        <c:auto val="1"/>
        <c:lblAlgn val="ctr"/>
        <c:lblOffset val="100"/>
        <c:noMultiLvlLbl val="0"/>
      </c:catAx>
      <c:valAx>
        <c:axId val="11105305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one"/>
        <c:crossAx val="111051520"/>
        <c:crosses val="autoZero"/>
        <c:crossBetween val="between"/>
      </c:valAx>
    </c:plotArea>
    <c:legend>
      <c:legendPos val="b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34570398105831185"/>
          <c:y val="0.89620712665154145"/>
          <c:w val="0.4374374977321383"/>
          <c:h val="7.226484868305196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777777777777801E-2"/>
                  <c:y val="-7.9365079365079395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98,70%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81-4284-A3CB-BD58551F1E1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93%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81-4284-A3CB-BD58551F1E1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/>
                      <a:t>96,60%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81-4284-A3CB-BD58551F1E14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81-4284-A3CB-BD58551F1E14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="1"/>
                      <a:t>86,60%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81-4284-A3CB-BD58551F1E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0.98699999999999999</c:v>
                </c:pt>
                <c:pt idx="1">
                  <c:v>0.93</c:v>
                </c:pt>
                <c:pt idx="2" formatCode="0.00%">
                  <c:v>0.96600000000000019</c:v>
                </c:pt>
                <c:pt idx="3">
                  <c:v>0.61000000000000021</c:v>
                </c:pt>
                <c:pt idx="4" formatCode="0.00%">
                  <c:v>0.86600000000000021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81-4284-A3CB-BD58551F1E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68,80%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B81-4284-A3CB-BD58551F1E1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68,80%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B81-4284-A3CB-BD58551F1E1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/>
                      <a:t>43%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81-4284-A3CB-BD58551F1E14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81-4284-A3CB-BD58551F1E14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="1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81-4284-A3CB-BD58551F1E1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классы</c:v>
                </c:pt>
                <c:pt idx="1">
                  <c:v>6 классы</c:v>
                </c:pt>
                <c:pt idx="2">
                  <c:v> классы</c:v>
                </c:pt>
                <c:pt idx="3">
                  <c:v>8 классы</c:v>
                </c:pt>
                <c:pt idx="4">
                  <c:v>9 классы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0.68799999999999994</c:v>
                </c:pt>
                <c:pt idx="1">
                  <c:v>0.68799999999999994</c:v>
                </c:pt>
                <c:pt idx="2" formatCode="0%">
                  <c:v>0.4300000000000001</c:v>
                </c:pt>
                <c:pt idx="3" formatCode="0%">
                  <c:v>0.38000000000000012</c:v>
                </c:pt>
                <c:pt idx="4" formatCode="0%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B81-4284-A3CB-BD58551F1E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13403392"/>
        <c:axId val="113404928"/>
        <c:axId val="0"/>
      </c:bar3DChart>
      <c:catAx>
        <c:axId val="1134033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3404928"/>
        <c:crosses val="autoZero"/>
        <c:auto val="1"/>
        <c:lblAlgn val="ctr"/>
        <c:lblOffset val="100"/>
        <c:noMultiLvlLbl val="0"/>
      </c:catAx>
      <c:valAx>
        <c:axId val="113404928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one"/>
        <c:crossAx val="1134033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8 классы</a:t>
            </a:r>
          </a:p>
        </c:rich>
      </c:tx>
      <c:layout/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3021E-2"/>
          <c:y val="0.30207380327459088"/>
          <c:w val="0.90954414979064035"/>
          <c:h val="0.666561160053013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 8 классы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91%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F56-40B7-B698-D6479414449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38%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F56-40B7-B698-D6479414449F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0.38000000000000012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56-40B7-B698-D6479414449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9 классы</a:t>
            </a:r>
          </a:p>
        </c:rich>
      </c:tx>
      <c:layout/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3062E-2"/>
          <c:y val="0.30207380327459105"/>
          <c:w val="0.90954414979063991"/>
          <c:h val="0.666561160053013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9 классы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/>
                      <a:t>91%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08E-4870-809E-AEB9EB00248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/>
                      <a:t>26%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08E-4870-809E-AEB9EB002487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8E-4870-809E-AEB9EB00248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сдачи ОГЭ учащимися 9 классов в 2022 году.</a:t>
            </a:r>
          </a:p>
        </c:rich>
      </c:tx>
      <c:layout>
        <c:manualLayout>
          <c:xMode val="edge"/>
          <c:yMode val="edge"/>
          <c:x val="0.16729749927092474"/>
          <c:y val="4.3650793650793697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География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9</c:v>
                </c:pt>
                <c:pt idx="2">
                  <c:v>20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61-4C7A-B16E-ACEC024256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13458560"/>
        <c:axId val="113468544"/>
        <c:axId val="111058432"/>
      </c:bar3DChart>
      <c:catAx>
        <c:axId val="113458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3468544"/>
        <c:crosses val="autoZero"/>
        <c:auto val="1"/>
        <c:lblAlgn val="ctr"/>
        <c:lblOffset val="100"/>
        <c:noMultiLvlLbl val="0"/>
      </c:catAx>
      <c:valAx>
        <c:axId val="113468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13458560"/>
        <c:crosses val="autoZero"/>
        <c:crossBetween val="between"/>
      </c:valAx>
      <c:serAx>
        <c:axId val="111058432"/>
        <c:scaling>
          <c:orientation val="minMax"/>
        </c:scaling>
        <c:delete val="1"/>
        <c:axPos val="b"/>
        <c:majorTickMark val="out"/>
        <c:minorTickMark val="none"/>
        <c:tickLblPos val="none"/>
        <c:crossAx val="113468544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9DDE-820D-4529-9478-E2868F2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6942</TotalTime>
  <Pages>29</Pages>
  <Words>8848</Words>
  <Characters>50437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132</cp:revision>
  <cp:lastPrinted>2023-04-24T19:33:00Z</cp:lastPrinted>
  <dcterms:created xsi:type="dcterms:W3CDTF">2020-04-06T02:17:00Z</dcterms:created>
  <dcterms:modified xsi:type="dcterms:W3CDTF">2023-04-24T19:42:00Z</dcterms:modified>
</cp:coreProperties>
</file>